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7821" w14:textId="0845302E" w:rsidR="00133C37" w:rsidRDefault="00524DC1" w:rsidP="00133C37">
      <w:pPr>
        <w:jc w:val="right"/>
        <w:rPr>
          <w:rFonts w:ascii="Meiryo UI" w:eastAsia="Meiryo UI" w:hAnsi="Meiryo UI"/>
          <w:sz w:val="22"/>
        </w:rPr>
      </w:pPr>
      <w:r w:rsidRPr="00E92E9C">
        <w:rPr>
          <w:rFonts w:ascii="Meiryo UI" w:eastAsia="Meiryo UI" w:hAnsi="Meiryo UI" w:hint="eastAsia"/>
          <w:spacing w:val="60"/>
          <w:kern w:val="0"/>
          <w:sz w:val="22"/>
          <w:fitText w:val="2200" w:id="-1144804095"/>
        </w:rPr>
        <w:t>感支第</w:t>
      </w:r>
      <w:r w:rsidR="005037CC" w:rsidRPr="00E92E9C">
        <w:rPr>
          <w:rFonts w:ascii="Meiryo UI" w:eastAsia="Meiryo UI" w:hAnsi="Meiryo UI" w:hint="eastAsia"/>
          <w:spacing w:val="60"/>
          <w:kern w:val="0"/>
          <w:sz w:val="22"/>
          <w:fitText w:val="2200" w:id="-1144804095"/>
        </w:rPr>
        <w:t>2153</w:t>
      </w:r>
      <w:r w:rsidR="00133C37" w:rsidRPr="00E92E9C">
        <w:rPr>
          <w:rFonts w:ascii="Meiryo UI" w:eastAsia="Meiryo UI" w:hAnsi="Meiryo UI" w:hint="eastAsia"/>
          <w:spacing w:val="2"/>
          <w:kern w:val="0"/>
          <w:sz w:val="22"/>
          <w:fitText w:val="2200" w:id="-1144804095"/>
        </w:rPr>
        <w:t>号</w:t>
      </w:r>
    </w:p>
    <w:p w14:paraId="502A549D" w14:textId="0A23E65E" w:rsidR="00133C37" w:rsidRPr="008C2E17" w:rsidRDefault="00133C37" w:rsidP="008C2E17">
      <w:pPr>
        <w:jc w:val="right"/>
        <w:rPr>
          <w:rFonts w:ascii="Meiryo UI" w:eastAsia="Meiryo UI" w:hAnsi="Meiryo UI"/>
          <w:kern w:val="0"/>
          <w:sz w:val="22"/>
        </w:rPr>
      </w:pPr>
      <w:r w:rsidRPr="00E92E9C">
        <w:rPr>
          <w:rFonts w:ascii="Meiryo UI" w:eastAsia="Meiryo UI" w:hAnsi="Meiryo UI" w:hint="eastAsia"/>
          <w:spacing w:val="9"/>
          <w:kern w:val="0"/>
          <w:sz w:val="22"/>
          <w:fitText w:val="2200" w:id="-1144804096"/>
        </w:rPr>
        <w:t>令和5</w:t>
      </w:r>
      <w:r w:rsidR="00524DC1" w:rsidRPr="00E92E9C">
        <w:rPr>
          <w:rFonts w:ascii="Meiryo UI" w:eastAsia="Meiryo UI" w:hAnsi="Meiryo UI" w:hint="eastAsia"/>
          <w:spacing w:val="9"/>
          <w:kern w:val="0"/>
          <w:sz w:val="22"/>
          <w:fitText w:val="2200" w:id="-1144804096"/>
        </w:rPr>
        <w:t>年</w:t>
      </w:r>
      <w:r w:rsidR="005037CC" w:rsidRPr="00E92E9C">
        <w:rPr>
          <w:rFonts w:ascii="Meiryo UI" w:eastAsia="Meiryo UI" w:hAnsi="Meiryo UI" w:hint="eastAsia"/>
          <w:spacing w:val="9"/>
          <w:kern w:val="0"/>
          <w:sz w:val="22"/>
          <w:fitText w:val="2200" w:id="-1144804096"/>
        </w:rPr>
        <w:t>11</w:t>
      </w:r>
      <w:r w:rsidR="00524DC1" w:rsidRPr="00E92E9C">
        <w:rPr>
          <w:rFonts w:ascii="Meiryo UI" w:eastAsia="Meiryo UI" w:hAnsi="Meiryo UI" w:hint="eastAsia"/>
          <w:spacing w:val="9"/>
          <w:kern w:val="0"/>
          <w:sz w:val="22"/>
          <w:fitText w:val="2200" w:id="-1144804096"/>
        </w:rPr>
        <w:t>月</w:t>
      </w:r>
      <w:r w:rsidR="00E92E9C" w:rsidRPr="00E92E9C">
        <w:rPr>
          <w:rFonts w:ascii="Meiryo UI" w:eastAsia="Meiryo UI" w:hAnsi="Meiryo UI" w:hint="eastAsia"/>
          <w:spacing w:val="9"/>
          <w:kern w:val="0"/>
          <w:sz w:val="22"/>
          <w:fitText w:val="2200" w:id="-1144804096"/>
        </w:rPr>
        <w:t>24</w:t>
      </w:r>
      <w:r w:rsidRPr="00E92E9C">
        <w:rPr>
          <w:rFonts w:ascii="Meiryo UI" w:eastAsia="Meiryo UI" w:hAnsi="Meiryo UI" w:hint="eastAsia"/>
          <w:spacing w:val="-28"/>
          <w:kern w:val="0"/>
          <w:sz w:val="22"/>
          <w:fitText w:val="2200" w:id="-1144804096"/>
        </w:rPr>
        <w:t>日</w:t>
      </w:r>
    </w:p>
    <w:p w14:paraId="3D187FBA" w14:textId="77777777" w:rsidR="008C2E17" w:rsidRPr="00AB3D47" w:rsidRDefault="008C2E17" w:rsidP="008C2E17">
      <w:pPr>
        <w:rPr>
          <w:rFonts w:ascii="Meiryo UI" w:eastAsia="Meiryo UI" w:hAnsi="Meiryo UI"/>
          <w:sz w:val="22"/>
        </w:rPr>
      </w:pPr>
    </w:p>
    <w:p w14:paraId="6FE8C7BA" w14:textId="77777777" w:rsidR="008C2E17" w:rsidRPr="00AA7898" w:rsidRDefault="008C2E17" w:rsidP="008C2E17">
      <w:pPr>
        <w:spacing w:line="360" w:lineRule="exact"/>
        <w:rPr>
          <w:rFonts w:ascii="Meiryo UI" w:eastAsia="Meiryo UI" w:hAnsi="Meiryo UI"/>
          <w:sz w:val="22"/>
        </w:rPr>
      </w:pPr>
      <w:r w:rsidRPr="00AA7898">
        <w:rPr>
          <w:rFonts w:ascii="Meiryo UI" w:eastAsia="Meiryo UI" w:hAnsi="Meiryo UI" w:hint="eastAsia"/>
          <w:sz w:val="22"/>
        </w:rPr>
        <w:t>府内居宅サービス事業所長　様</w:t>
      </w:r>
    </w:p>
    <w:p w14:paraId="50431D82" w14:textId="7B687F39" w:rsidR="008C2E17" w:rsidRDefault="008C2E17" w:rsidP="008C2E17">
      <w:pPr>
        <w:spacing w:line="360" w:lineRule="exact"/>
        <w:rPr>
          <w:rFonts w:ascii="Meiryo UI" w:eastAsia="Meiryo UI" w:hAnsi="Meiryo UI"/>
          <w:sz w:val="22"/>
        </w:rPr>
      </w:pPr>
      <w:r w:rsidRPr="00AA7898">
        <w:rPr>
          <w:rFonts w:ascii="Meiryo UI" w:eastAsia="Meiryo UI" w:hAnsi="Meiryo UI" w:hint="eastAsia"/>
          <w:sz w:val="22"/>
        </w:rPr>
        <w:t>府内訪問系サービス事業所長　様</w:t>
      </w:r>
    </w:p>
    <w:p w14:paraId="72E5ABA9" w14:textId="77777777" w:rsidR="009C67EF" w:rsidRPr="00AB3D47" w:rsidRDefault="009C67EF" w:rsidP="008C2E17">
      <w:pPr>
        <w:spacing w:line="360" w:lineRule="exact"/>
        <w:rPr>
          <w:rFonts w:ascii="Meiryo UI" w:eastAsia="Meiryo UI" w:hAnsi="Meiryo UI"/>
          <w:sz w:val="22"/>
        </w:rPr>
      </w:pPr>
    </w:p>
    <w:p w14:paraId="11C6525B" w14:textId="77777777" w:rsidR="00B0235B" w:rsidRPr="00F233F4" w:rsidRDefault="00B0235B" w:rsidP="00B0235B">
      <w:pPr>
        <w:spacing w:line="340" w:lineRule="exact"/>
        <w:jc w:val="right"/>
        <w:rPr>
          <w:rFonts w:ascii="Meiryo UI" w:eastAsia="Meiryo UI" w:hAnsi="Meiryo UI"/>
          <w:kern w:val="0"/>
          <w:sz w:val="22"/>
        </w:rPr>
      </w:pPr>
      <w:r w:rsidRPr="00B0235B">
        <w:rPr>
          <w:rFonts w:ascii="Meiryo UI" w:eastAsia="Meiryo UI" w:hAnsi="Meiryo UI" w:hint="eastAsia"/>
          <w:w w:val="95"/>
          <w:kern w:val="0"/>
          <w:sz w:val="22"/>
          <w:fitText w:val="4620" w:id="-1200433662"/>
        </w:rPr>
        <w:t>大阪府健康医療部保健医療室感染症対策支援課</w:t>
      </w:r>
      <w:r w:rsidRPr="00B0235B">
        <w:rPr>
          <w:rFonts w:ascii="Meiryo UI" w:eastAsia="Meiryo UI" w:hAnsi="Meiryo UI" w:hint="eastAsia"/>
          <w:spacing w:val="11"/>
          <w:w w:val="95"/>
          <w:kern w:val="0"/>
          <w:sz w:val="22"/>
          <w:fitText w:val="4620" w:id="-1200433662"/>
        </w:rPr>
        <w:t>長</w:t>
      </w:r>
    </w:p>
    <w:p w14:paraId="25FE91C2" w14:textId="77777777" w:rsidR="00133C37" w:rsidRPr="00B0235B" w:rsidRDefault="00133C37" w:rsidP="00133C37">
      <w:pPr>
        <w:jc w:val="right"/>
        <w:rPr>
          <w:rFonts w:ascii="Meiryo UI" w:eastAsia="Meiryo UI" w:hAnsi="Meiryo UI"/>
          <w:sz w:val="22"/>
        </w:rPr>
      </w:pPr>
    </w:p>
    <w:p w14:paraId="322A7461" w14:textId="071D2B74" w:rsidR="00133C37" w:rsidRPr="00AB3D47" w:rsidRDefault="00133C37" w:rsidP="00133C37">
      <w:pPr>
        <w:jc w:val="center"/>
        <w:rPr>
          <w:rFonts w:ascii="Meiryo UI" w:eastAsia="Meiryo UI" w:hAnsi="Meiryo UI"/>
          <w:sz w:val="22"/>
        </w:rPr>
      </w:pPr>
      <w:r w:rsidRPr="00AB3D47">
        <w:rPr>
          <w:rFonts w:ascii="Meiryo UI" w:eastAsia="Meiryo UI" w:hAnsi="Meiryo UI" w:hint="eastAsia"/>
          <w:sz w:val="22"/>
        </w:rPr>
        <w:t>高齢者施設等における</w:t>
      </w:r>
      <w:r w:rsidR="00207C60">
        <w:rPr>
          <w:rFonts w:ascii="Meiryo UI" w:eastAsia="Meiryo UI" w:hAnsi="Meiryo UI" w:hint="eastAsia"/>
          <w:sz w:val="22"/>
        </w:rPr>
        <w:t>新型コロナウイルスワクチンの</w:t>
      </w:r>
      <w:r w:rsidRPr="00AB3D47">
        <w:rPr>
          <w:rFonts w:ascii="Meiryo UI" w:eastAsia="Meiryo UI" w:hAnsi="Meiryo UI"/>
          <w:sz w:val="22"/>
        </w:rPr>
        <w:t>接種促進に向けた取組</w:t>
      </w:r>
      <w:r>
        <w:rPr>
          <w:rFonts w:ascii="Meiryo UI" w:eastAsia="Meiryo UI" w:hAnsi="Meiryo UI" w:hint="eastAsia"/>
          <w:sz w:val="22"/>
        </w:rPr>
        <w:t>の</w:t>
      </w:r>
      <w:r w:rsidR="009E1071">
        <w:rPr>
          <w:rFonts w:ascii="Meiryo UI" w:eastAsia="Meiryo UI" w:hAnsi="Meiryo UI" w:hint="eastAsia"/>
          <w:sz w:val="22"/>
        </w:rPr>
        <w:t>一部</w:t>
      </w:r>
      <w:r w:rsidR="00B55B2B">
        <w:rPr>
          <w:rFonts w:ascii="Meiryo UI" w:eastAsia="Meiryo UI" w:hAnsi="Meiryo UI" w:hint="eastAsia"/>
          <w:sz w:val="22"/>
        </w:rPr>
        <w:t>変更</w:t>
      </w:r>
      <w:r w:rsidRPr="00AB3D47">
        <w:rPr>
          <w:rFonts w:ascii="Meiryo UI" w:eastAsia="Meiryo UI" w:hAnsi="Meiryo UI" w:hint="eastAsia"/>
          <w:sz w:val="22"/>
        </w:rPr>
        <w:t>について</w:t>
      </w:r>
    </w:p>
    <w:p w14:paraId="21BF69DC" w14:textId="77777777" w:rsidR="00133C37" w:rsidRPr="009E1071" w:rsidRDefault="00133C37" w:rsidP="00133C37">
      <w:pPr>
        <w:jc w:val="left"/>
        <w:rPr>
          <w:rFonts w:ascii="Meiryo UI" w:eastAsia="Meiryo UI" w:hAnsi="Meiryo UI"/>
          <w:sz w:val="22"/>
        </w:rPr>
      </w:pPr>
    </w:p>
    <w:p w14:paraId="474CCE60" w14:textId="77777777" w:rsidR="00133C37" w:rsidRPr="00AB3D47" w:rsidRDefault="00133C37" w:rsidP="00133C37">
      <w:pPr>
        <w:ind w:firstLineChars="100" w:firstLine="220"/>
        <w:rPr>
          <w:rFonts w:ascii="Meiryo UI" w:eastAsia="Meiryo UI" w:hAnsi="Meiryo UI"/>
          <w:sz w:val="22"/>
        </w:rPr>
      </w:pPr>
      <w:r w:rsidRPr="00AB3D47">
        <w:rPr>
          <w:rFonts w:ascii="Meiryo UI" w:eastAsia="Meiryo UI" w:hAnsi="Meiryo UI" w:hint="eastAsia"/>
          <w:sz w:val="22"/>
        </w:rPr>
        <w:t>日頃より、新型コロナウイルス感染症に係る対応では多大なご協力を賜りお礼申し上げます。</w:t>
      </w:r>
    </w:p>
    <w:p w14:paraId="68960E37" w14:textId="0F827419" w:rsidR="00133C37" w:rsidRPr="00DD6B2A" w:rsidRDefault="00207C60" w:rsidP="00133C37">
      <w:pPr>
        <w:ind w:firstLineChars="100" w:firstLine="220"/>
        <w:rPr>
          <w:rFonts w:ascii="Meiryo UI" w:eastAsia="Meiryo UI" w:hAnsi="Meiryo UI"/>
          <w:sz w:val="22"/>
        </w:rPr>
      </w:pPr>
      <w:r>
        <w:rPr>
          <w:rFonts w:ascii="Meiryo UI" w:eastAsia="Meiryo UI" w:hAnsi="Meiryo UI" w:hint="eastAsia"/>
          <w:sz w:val="22"/>
        </w:rPr>
        <w:t>さて、大阪府では高齢者施設等におけるワクチン</w:t>
      </w:r>
      <w:r w:rsidR="00133C37" w:rsidRPr="00DD6B2A">
        <w:rPr>
          <w:rFonts w:ascii="Meiryo UI" w:eastAsia="Meiryo UI" w:hAnsi="Meiryo UI" w:hint="eastAsia"/>
          <w:sz w:val="22"/>
        </w:rPr>
        <w:t>接種促進のため、「府巡回接種チームによる巡回接種」を実施しておりま</w:t>
      </w:r>
      <w:r w:rsidR="009E1071">
        <w:rPr>
          <w:rFonts w:ascii="Meiryo UI" w:eastAsia="Meiryo UI" w:hAnsi="Meiryo UI" w:hint="eastAsia"/>
          <w:sz w:val="22"/>
        </w:rPr>
        <w:t>すが、令和６年１月より、実施曜日を火・金に変更いたします</w:t>
      </w:r>
      <w:r w:rsidR="00133C37" w:rsidRPr="00DD6B2A">
        <w:rPr>
          <w:rFonts w:ascii="Meiryo UI" w:eastAsia="Meiryo UI" w:hAnsi="Meiryo UI" w:hint="eastAsia"/>
          <w:sz w:val="22"/>
        </w:rPr>
        <w:t>。</w:t>
      </w:r>
    </w:p>
    <w:p w14:paraId="6D68B778" w14:textId="5A9802E1" w:rsidR="009E1071" w:rsidRDefault="009E1071" w:rsidP="00133C37">
      <w:pPr>
        <w:ind w:firstLineChars="100" w:firstLine="220"/>
        <w:rPr>
          <w:rFonts w:ascii="Meiryo UI" w:eastAsia="Meiryo UI" w:hAnsi="Meiryo UI"/>
          <w:sz w:val="22"/>
        </w:rPr>
      </w:pPr>
      <w:r>
        <w:rPr>
          <w:rFonts w:ascii="Meiryo UI" w:eastAsia="Meiryo UI" w:hAnsi="Meiryo UI" w:hint="eastAsia"/>
          <w:sz w:val="22"/>
        </w:rPr>
        <w:t>本取組をご活用・ご検討いただいている施設におかれましてはご留意いただくとともに、ワクチン接種については、引き続き施設所在市町村と連携しながら、希望される方への接種にご協力をお願いいたします。</w:t>
      </w:r>
    </w:p>
    <w:p w14:paraId="5AACC502" w14:textId="60AE5DA0" w:rsidR="00133C37" w:rsidRPr="00F05323" w:rsidRDefault="00133C37" w:rsidP="00133C37">
      <w:pPr>
        <w:ind w:firstLineChars="100" w:firstLine="220"/>
        <w:rPr>
          <w:rFonts w:ascii="Meiryo UI" w:eastAsia="Meiryo UI" w:hAnsi="Meiryo UI"/>
          <w:sz w:val="22"/>
        </w:rPr>
      </w:pPr>
    </w:p>
    <w:p w14:paraId="310EBCF6" w14:textId="226AE221" w:rsidR="00133C37" w:rsidRDefault="00133C37" w:rsidP="00133C37">
      <w:pPr>
        <w:rPr>
          <w:rFonts w:ascii="Meiryo UI" w:eastAsia="Meiryo UI" w:hAnsi="Meiryo UI"/>
          <w:sz w:val="22"/>
        </w:rPr>
      </w:pPr>
      <w:r w:rsidRPr="00AB3D47">
        <w:rPr>
          <w:rFonts w:ascii="Meiryo UI" w:eastAsia="Meiryo UI" w:hAnsi="Meiryo UI" w:hint="eastAsia"/>
          <w:sz w:val="22"/>
        </w:rPr>
        <w:t xml:space="preserve">　■</w:t>
      </w:r>
      <w:r>
        <w:rPr>
          <w:rFonts w:ascii="Meiryo UI" w:eastAsia="Meiryo UI" w:hAnsi="Meiryo UI" w:hint="eastAsia"/>
          <w:sz w:val="22"/>
        </w:rPr>
        <w:t>実施体制</w:t>
      </w:r>
    </w:p>
    <w:tbl>
      <w:tblPr>
        <w:tblStyle w:val="af"/>
        <w:tblpPr w:leftFromText="142" w:rightFromText="142" w:vertAnchor="text" w:horzAnchor="margin" w:tblpX="279" w:tblpY="69"/>
        <w:tblW w:w="8642" w:type="dxa"/>
        <w:tblLook w:val="04A0" w:firstRow="1" w:lastRow="0" w:firstColumn="1" w:lastColumn="0" w:noHBand="0" w:noVBand="1"/>
      </w:tblPr>
      <w:tblGrid>
        <w:gridCol w:w="1696"/>
        <w:gridCol w:w="3119"/>
        <w:gridCol w:w="3827"/>
      </w:tblGrid>
      <w:tr w:rsidR="00B1654F" w14:paraId="65D391AB" w14:textId="374C03CB" w:rsidTr="001F2AF3">
        <w:trPr>
          <w:trHeight w:val="386"/>
        </w:trPr>
        <w:tc>
          <w:tcPr>
            <w:tcW w:w="1696" w:type="dxa"/>
            <w:tcBorders>
              <w:left w:val="single" w:sz="4" w:space="0" w:color="auto"/>
              <w:bottom w:val="single" w:sz="4" w:space="0" w:color="auto"/>
              <w:right w:val="single" w:sz="4" w:space="0" w:color="auto"/>
            </w:tcBorders>
            <w:shd w:val="clear" w:color="auto" w:fill="FFC000"/>
          </w:tcPr>
          <w:p w14:paraId="1434D4E7" w14:textId="77777777" w:rsidR="00B1654F" w:rsidRDefault="00B1654F" w:rsidP="00343591">
            <w:pPr>
              <w:pStyle w:val="a3"/>
              <w:ind w:leftChars="0" w:left="0"/>
              <w:jc w:val="left"/>
              <w:rPr>
                <w:rFonts w:ascii="Meiryo UI" w:eastAsia="Meiryo UI" w:hAnsi="Meiryo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C000"/>
            <w:vAlign w:val="center"/>
          </w:tcPr>
          <w:p w14:paraId="49D86A4C" w14:textId="0B52CEDA" w:rsidR="00B1654F" w:rsidRDefault="00B1654F" w:rsidP="00343591">
            <w:pPr>
              <w:pStyle w:val="a3"/>
              <w:ind w:leftChars="0" w:left="0"/>
              <w:jc w:val="center"/>
              <w:rPr>
                <w:rFonts w:ascii="Meiryo UI" w:eastAsia="Meiryo UI" w:hAnsi="Meiryo UI"/>
                <w:sz w:val="20"/>
                <w:szCs w:val="20"/>
              </w:rPr>
            </w:pPr>
            <w:r>
              <w:rPr>
                <w:rFonts w:ascii="Meiryo UI" w:eastAsia="Meiryo UI" w:hAnsi="Meiryo UI" w:hint="eastAsia"/>
                <w:sz w:val="20"/>
                <w:szCs w:val="20"/>
              </w:rPr>
              <w:t>実施曜日</w:t>
            </w:r>
            <w:r w:rsidR="00E92E9C">
              <w:rPr>
                <w:rFonts w:ascii="Meiryo UI" w:eastAsia="Meiryo UI" w:hAnsi="Meiryo UI" w:hint="eastAsia"/>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FFC000"/>
          </w:tcPr>
          <w:p w14:paraId="0E72D149" w14:textId="77777777" w:rsidR="00B1654F" w:rsidRDefault="00B1654F" w:rsidP="00343591">
            <w:pPr>
              <w:pStyle w:val="a3"/>
              <w:ind w:leftChars="0" w:left="0"/>
              <w:jc w:val="center"/>
              <w:rPr>
                <w:rFonts w:ascii="Meiryo UI" w:eastAsia="Meiryo UI" w:hAnsi="Meiryo UI"/>
                <w:sz w:val="20"/>
                <w:szCs w:val="20"/>
              </w:rPr>
            </w:pPr>
            <w:r>
              <w:rPr>
                <w:rFonts w:ascii="Meiryo UI" w:eastAsia="Meiryo UI" w:hAnsi="Meiryo UI" w:hint="eastAsia"/>
                <w:sz w:val="20"/>
                <w:szCs w:val="20"/>
              </w:rPr>
              <w:t>問い合わせ先</w:t>
            </w:r>
          </w:p>
        </w:tc>
      </w:tr>
      <w:tr w:rsidR="00B1654F" w14:paraId="54E1D5D6" w14:textId="40FEA3DB" w:rsidTr="001F2AF3">
        <w:trPr>
          <w:trHeight w:val="563"/>
        </w:trPr>
        <w:tc>
          <w:tcPr>
            <w:tcW w:w="1696" w:type="dxa"/>
            <w:tcBorders>
              <w:top w:val="single" w:sz="4" w:space="0" w:color="auto"/>
              <w:left w:val="single" w:sz="4" w:space="0" w:color="auto"/>
              <w:bottom w:val="single" w:sz="4" w:space="0" w:color="auto"/>
              <w:right w:val="single" w:sz="4" w:space="0" w:color="auto"/>
            </w:tcBorders>
            <w:vAlign w:val="center"/>
            <w:hideMark/>
          </w:tcPr>
          <w:p w14:paraId="77D4B028" w14:textId="4D7E4CE0" w:rsidR="00B1654F" w:rsidRDefault="00B1654F" w:rsidP="00B1654F">
            <w:pPr>
              <w:pStyle w:val="a3"/>
              <w:ind w:leftChars="0" w:left="0"/>
              <w:jc w:val="center"/>
              <w:rPr>
                <w:rFonts w:ascii="Meiryo UI" w:eastAsia="Meiryo UI" w:hAnsi="Meiryo UI"/>
                <w:sz w:val="20"/>
              </w:rPr>
            </w:pPr>
            <w:r>
              <w:rPr>
                <w:rFonts w:ascii="Meiryo UI" w:eastAsia="Meiryo UI" w:hAnsi="Meiryo UI" w:hint="eastAsia"/>
                <w:sz w:val="20"/>
              </w:rPr>
              <w:t>～12月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76F5DA" w14:textId="77777777" w:rsidR="00B1654F" w:rsidRDefault="00B1654F" w:rsidP="008E73CE">
            <w:pPr>
              <w:pStyle w:val="a3"/>
              <w:ind w:leftChars="0" w:left="0"/>
              <w:jc w:val="center"/>
              <w:rPr>
                <w:rFonts w:ascii="Meiryo UI" w:eastAsia="Meiryo UI" w:hAnsi="Meiryo UI"/>
                <w:sz w:val="20"/>
                <w:szCs w:val="20"/>
              </w:rPr>
            </w:pPr>
            <w:r>
              <w:rPr>
                <w:rFonts w:ascii="Meiryo UI" w:eastAsia="Meiryo UI" w:hAnsi="Meiryo UI" w:hint="eastAsia"/>
                <w:sz w:val="20"/>
              </w:rPr>
              <w:t>月・水・金</w:t>
            </w:r>
          </w:p>
        </w:tc>
        <w:tc>
          <w:tcPr>
            <w:tcW w:w="3827" w:type="dxa"/>
            <w:vMerge w:val="restart"/>
            <w:tcBorders>
              <w:left w:val="single" w:sz="4" w:space="0" w:color="auto"/>
              <w:right w:val="single" w:sz="4" w:space="0" w:color="auto"/>
            </w:tcBorders>
            <w:vAlign w:val="center"/>
          </w:tcPr>
          <w:p w14:paraId="2FC287D5" w14:textId="42BDDF34" w:rsidR="00B1654F" w:rsidRPr="009E1071" w:rsidRDefault="00B1654F" w:rsidP="009E1071">
            <w:pPr>
              <w:pStyle w:val="a3"/>
              <w:ind w:leftChars="0" w:left="0"/>
              <w:jc w:val="center"/>
              <w:rPr>
                <w:rFonts w:ascii="Meiryo UI" w:eastAsia="Meiryo UI" w:hAnsi="Meiryo UI"/>
                <w:sz w:val="20"/>
                <w:szCs w:val="20"/>
              </w:rPr>
            </w:pPr>
            <w:r w:rsidRPr="00F05323">
              <w:rPr>
                <w:rFonts w:ascii="Meiryo UI" w:eastAsia="Meiryo UI" w:hAnsi="Meiryo UI" w:hint="eastAsia"/>
                <w:sz w:val="20"/>
                <w:szCs w:val="20"/>
              </w:rPr>
              <w:t>大阪府巡回接種事務局</w:t>
            </w:r>
            <w:r>
              <w:rPr>
                <w:rFonts w:ascii="Meiryo UI" w:eastAsia="Meiryo UI" w:hAnsi="Meiryo UI"/>
                <w:sz w:val="20"/>
                <w:szCs w:val="20"/>
              </w:rPr>
              <w:br/>
            </w:r>
            <w:r w:rsidRPr="00F05323">
              <w:rPr>
                <w:rFonts w:ascii="Meiryo UI" w:eastAsia="Meiryo UI" w:hAnsi="Meiryo UI"/>
                <w:sz w:val="20"/>
                <w:szCs w:val="20"/>
              </w:rPr>
              <w:t>072-247-5260</w:t>
            </w:r>
          </w:p>
        </w:tc>
      </w:tr>
      <w:tr w:rsidR="00B1654F" w14:paraId="1B94ED2B" w14:textId="67B5D991" w:rsidTr="001F2AF3">
        <w:trPr>
          <w:trHeight w:val="563"/>
        </w:trPr>
        <w:tc>
          <w:tcPr>
            <w:tcW w:w="1696" w:type="dxa"/>
            <w:tcBorders>
              <w:top w:val="single" w:sz="4" w:space="0" w:color="auto"/>
              <w:left w:val="single" w:sz="4" w:space="0" w:color="auto"/>
              <w:bottom w:val="single" w:sz="4" w:space="0" w:color="auto"/>
              <w:right w:val="single" w:sz="4" w:space="0" w:color="auto"/>
            </w:tcBorders>
            <w:vAlign w:val="center"/>
            <w:hideMark/>
          </w:tcPr>
          <w:p w14:paraId="76D55C50" w14:textId="77777777" w:rsidR="00B1654F" w:rsidRDefault="00B1654F" w:rsidP="00B1654F">
            <w:pPr>
              <w:pStyle w:val="a3"/>
              <w:ind w:leftChars="0" w:left="0"/>
              <w:jc w:val="center"/>
              <w:rPr>
                <w:rFonts w:ascii="Meiryo UI" w:eastAsia="Meiryo UI" w:hAnsi="Meiryo UI"/>
                <w:sz w:val="20"/>
              </w:rPr>
            </w:pPr>
            <w:r>
              <w:rPr>
                <w:rFonts w:ascii="Meiryo UI" w:eastAsia="Meiryo UI" w:hAnsi="Meiryo UI" w:hint="eastAsia"/>
                <w:sz w:val="20"/>
              </w:rPr>
              <w:t>1月～3月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4366A4" w14:textId="77777777" w:rsidR="00B1654F" w:rsidRDefault="00B1654F" w:rsidP="008E73CE">
            <w:pPr>
              <w:pStyle w:val="a3"/>
              <w:ind w:leftChars="0" w:left="0"/>
              <w:jc w:val="center"/>
              <w:rPr>
                <w:rFonts w:ascii="Meiryo UI" w:eastAsia="Meiryo UI" w:hAnsi="Meiryo UI"/>
                <w:sz w:val="20"/>
              </w:rPr>
            </w:pPr>
            <w:r>
              <w:rPr>
                <w:rFonts w:ascii="Meiryo UI" w:eastAsia="Meiryo UI" w:hAnsi="Meiryo UI" w:hint="eastAsia"/>
                <w:sz w:val="20"/>
              </w:rPr>
              <w:t>火・金</w:t>
            </w:r>
          </w:p>
        </w:tc>
        <w:tc>
          <w:tcPr>
            <w:tcW w:w="3827" w:type="dxa"/>
            <w:vMerge/>
            <w:tcBorders>
              <w:left w:val="single" w:sz="4" w:space="0" w:color="auto"/>
              <w:bottom w:val="single" w:sz="4" w:space="0" w:color="auto"/>
              <w:right w:val="single" w:sz="4" w:space="0" w:color="auto"/>
            </w:tcBorders>
          </w:tcPr>
          <w:p w14:paraId="1EC58BE7" w14:textId="77777777" w:rsidR="00B1654F" w:rsidRDefault="00B1654F" w:rsidP="00343591">
            <w:pPr>
              <w:pStyle w:val="a3"/>
              <w:ind w:leftChars="0" w:left="0"/>
              <w:jc w:val="center"/>
              <w:rPr>
                <w:rFonts w:ascii="Meiryo UI" w:eastAsia="Meiryo UI" w:hAnsi="Meiryo UI"/>
                <w:sz w:val="20"/>
              </w:rPr>
            </w:pPr>
          </w:p>
        </w:tc>
      </w:tr>
    </w:tbl>
    <w:p w14:paraId="7833F668" w14:textId="68ABF239" w:rsidR="00B1654F" w:rsidRDefault="00E92E9C" w:rsidP="008E73CE">
      <w:pPr>
        <w:rPr>
          <w:rFonts w:ascii="Meiryo UI" w:eastAsia="Meiryo UI" w:hAnsi="Meiryo UI"/>
          <w:sz w:val="22"/>
        </w:rPr>
      </w:pPr>
      <w:r>
        <w:rPr>
          <w:rFonts w:ascii="Meiryo UI" w:eastAsia="Meiryo UI" w:hAnsi="Meiryo UI" w:hint="eastAsia"/>
          <w:sz w:val="22"/>
        </w:rPr>
        <w:t xml:space="preserve">　 ※令和５年12月29日から令和６年１月３日までは年末年始休みとなります。</w:t>
      </w:r>
    </w:p>
    <w:p w14:paraId="6DB28789" w14:textId="77777777" w:rsidR="00E92E9C" w:rsidRPr="0014754D" w:rsidRDefault="00E92E9C" w:rsidP="008E73CE">
      <w:pPr>
        <w:rPr>
          <w:rFonts w:ascii="Meiryo UI" w:eastAsia="Meiryo UI" w:hAnsi="Meiryo UI" w:hint="eastAsia"/>
          <w:sz w:val="22"/>
        </w:rPr>
      </w:pPr>
    </w:p>
    <w:p w14:paraId="6F4F08E8" w14:textId="795A124E" w:rsidR="00133C37" w:rsidRDefault="00133C37" w:rsidP="00133C37">
      <w:pPr>
        <w:ind w:firstLineChars="100" w:firstLine="220"/>
        <w:rPr>
          <w:rFonts w:ascii="Meiryo UI" w:eastAsia="Meiryo UI" w:hAnsi="Meiryo UI"/>
          <w:sz w:val="22"/>
        </w:rPr>
      </w:pPr>
      <w:r>
        <w:rPr>
          <w:rFonts w:ascii="Meiryo UI" w:eastAsia="Meiryo UI" w:hAnsi="Meiryo UI" w:hint="eastAsia"/>
          <w:sz w:val="22"/>
        </w:rPr>
        <w:t>（参考）大阪府高齢者施設等向け新型コロナウイルスワクチン特設サイト</w:t>
      </w:r>
    </w:p>
    <w:p w14:paraId="46158E5D" w14:textId="313B5BC2" w:rsidR="00133C37" w:rsidRDefault="00133C37" w:rsidP="00133C37">
      <w:pPr>
        <w:rPr>
          <w:rFonts w:ascii="Meiryo UI" w:eastAsia="Meiryo UI" w:hAnsi="Meiryo UI"/>
          <w:sz w:val="22"/>
        </w:rPr>
      </w:pPr>
      <w:r w:rsidRPr="00B83BFD">
        <w:rPr>
          <w:rFonts w:ascii="Meiryo UI" w:eastAsia="Meiryo UI" w:hAnsi="Meiryo UI" w:hint="eastAsia"/>
          <w:sz w:val="22"/>
        </w:rPr>
        <w:t xml:space="preserve">　</w:t>
      </w:r>
      <w:r>
        <w:rPr>
          <w:rFonts w:ascii="Meiryo UI" w:eastAsia="Meiryo UI" w:hAnsi="Meiryo UI" w:hint="eastAsia"/>
          <w:sz w:val="22"/>
        </w:rPr>
        <w:t xml:space="preserve">　</w:t>
      </w:r>
      <w:hyperlink r:id="rId8" w:history="1">
        <w:r w:rsidRPr="003E5635">
          <w:rPr>
            <w:rStyle w:val="af0"/>
            <w:rFonts w:ascii="Meiryo UI" w:eastAsia="Meiryo UI" w:hAnsi="Meiryo UI"/>
            <w:sz w:val="22"/>
          </w:rPr>
          <w:t>https://www.pref.osaka.lg.jp/kansensho/vaccine/koureisyashisetsu4th.html</w:t>
        </w:r>
      </w:hyperlink>
    </w:p>
    <w:p w14:paraId="440356C8" w14:textId="62C21889" w:rsidR="00133C37" w:rsidRPr="006B0C3A" w:rsidRDefault="00133C37" w:rsidP="00133C37">
      <w:pPr>
        <w:widowControl/>
        <w:jc w:val="left"/>
        <w:rPr>
          <w:rFonts w:ascii="Meiryo UI" w:eastAsia="Meiryo UI" w:hAnsi="Meiryo UI"/>
          <w:sz w:val="18"/>
        </w:rPr>
      </w:pPr>
    </w:p>
    <w:p w14:paraId="3A76EBEA" w14:textId="4B342DFD" w:rsidR="00133C37" w:rsidRDefault="0081611B">
      <w:pPr>
        <w:widowControl/>
        <w:jc w:val="left"/>
        <w:rPr>
          <w:rFonts w:ascii="Meiryo UI" w:eastAsia="Meiryo UI" w:hAnsi="Meiryo UI"/>
          <w:sz w:val="22"/>
        </w:rPr>
      </w:pPr>
      <w:r w:rsidRPr="00B83BF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F251E0F" wp14:editId="4BF14ADD">
                <wp:simplePos x="0" y="0"/>
                <wp:positionH relativeFrom="margin">
                  <wp:posOffset>2113280</wp:posOffset>
                </wp:positionH>
                <wp:positionV relativeFrom="margin">
                  <wp:align>bottom</wp:align>
                </wp:positionV>
                <wp:extent cx="3752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52850" cy="800100"/>
                        </a:xfrm>
                        <a:prstGeom prst="rect">
                          <a:avLst/>
                        </a:prstGeom>
                        <a:solidFill>
                          <a:sysClr val="window" lastClr="FFFFFF"/>
                        </a:solidFill>
                        <a:ln w="6350">
                          <a:solidFill>
                            <a:prstClr val="black"/>
                          </a:solidFill>
                        </a:ln>
                      </wps:spPr>
                      <wps:txb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51E0F" id="_x0000_t202" coordsize="21600,21600" o:spt="202" path="m,l,21600r21600,l21600,xe">
                <v:stroke joinstyle="miter"/>
                <v:path gradientshapeok="t" o:connecttype="rect"/>
              </v:shapetype>
              <v:shape id="テキスト ボックス 1" o:spid="_x0000_s1026" type="#_x0000_t202" style="position:absolute;margin-left:166.4pt;margin-top:0;width:295.5pt;height:63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" fillcolor="window" strokeweight=".5pt">
                <v:textbo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v:textbox>
                <w10:wrap anchorx="margin" anchory="margin"/>
              </v:shape>
            </w:pict>
          </mc:Fallback>
        </mc:AlternateContent>
      </w:r>
    </w:p>
    <w:sectPr w:rsidR="00133C37" w:rsidSect="00F233F4">
      <w:pgSz w:w="11906" w:h="16838" w:code="9"/>
      <w:pgMar w:top="1304" w:right="1418" w:bottom="1418" w:left="1418" w:header="851" w:footer="992" w:gutter="0"/>
      <w:cols w:space="425"/>
      <w:docGrid w:type="linesAndChars" w:linePitch="3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E8F6" w14:textId="77777777" w:rsidR="00C419C1" w:rsidRDefault="00C419C1" w:rsidP="00994170">
      <w:r>
        <w:separator/>
      </w:r>
    </w:p>
  </w:endnote>
  <w:endnote w:type="continuationSeparator" w:id="0">
    <w:p w14:paraId="32B0523A" w14:textId="77777777" w:rsidR="00C419C1" w:rsidRDefault="00C419C1" w:rsidP="009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3C32" w14:textId="77777777" w:rsidR="00C419C1" w:rsidRDefault="00C419C1" w:rsidP="00994170">
      <w:r>
        <w:separator/>
      </w:r>
    </w:p>
  </w:footnote>
  <w:footnote w:type="continuationSeparator" w:id="0">
    <w:p w14:paraId="4D0CD3FF" w14:textId="77777777" w:rsidR="00C419C1" w:rsidRDefault="00C419C1" w:rsidP="0099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D2B"/>
    <w:multiLevelType w:val="hybridMultilevel"/>
    <w:tmpl w:val="F94C9DFA"/>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02E1E"/>
    <w:multiLevelType w:val="hybridMultilevel"/>
    <w:tmpl w:val="E62E05DE"/>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3334B4"/>
    <w:multiLevelType w:val="hybridMultilevel"/>
    <w:tmpl w:val="4556482E"/>
    <w:lvl w:ilvl="0" w:tplc="DE16A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E7053"/>
    <w:multiLevelType w:val="hybridMultilevel"/>
    <w:tmpl w:val="DA78C260"/>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6303699"/>
    <w:multiLevelType w:val="hybridMultilevel"/>
    <w:tmpl w:val="6EAAF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B6EBC"/>
    <w:multiLevelType w:val="hybridMultilevel"/>
    <w:tmpl w:val="EFB0E4B0"/>
    <w:lvl w:ilvl="0" w:tplc="DE16A52E">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D656E"/>
    <w:multiLevelType w:val="hybridMultilevel"/>
    <w:tmpl w:val="9B0E04E4"/>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030A81"/>
    <w:multiLevelType w:val="hybridMultilevel"/>
    <w:tmpl w:val="133AEEB8"/>
    <w:lvl w:ilvl="0" w:tplc="77043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007CE"/>
    <w:multiLevelType w:val="multilevel"/>
    <w:tmpl w:val="EE5CE6AA"/>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9" w15:restartNumberingAfterBreak="0">
    <w:nsid w:val="5FBC6CE9"/>
    <w:multiLevelType w:val="hybridMultilevel"/>
    <w:tmpl w:val="EE5CE6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12E7442"/>
    <w:multiLevelType w:val="hybridMultilevel"/>
    <w:tmpl w:val="CE703AC6"/>
    <w:lvl w:ilvl="0" w:tplc="55668B86">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1A41D61"/>
    <w:multiLevelType w:val="hybridMultilevel"/>
    <w:tmpl w:val="75420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52F7E"/>
    <w:multiLevelType w:val="hybridMultilevel"/>
    <w:tmpl w:val="6046F13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7D0B7532"/>
    <w:multiLevelType w:val="hybridMultilevel"/>
    <w:tmpl w:val="9BE4FA72"/>
    <w:lvl w:ilvl="0" w:tplc="CB483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4"/>
  </w:num>
  <w:num w:numId="3">
    <w:abstractNumId w:val="11"/>
  </w:num>
  <w:num w:numId="4">
    <w:abstractNumId w:val="9"/>
  </w:num>
  <w:num w:numId="5">
    <w:abstractNumId w:val="10"/>
  </w:num>
  <w:num w:numId="6">
    <w:abstractNumId w:val="5"/>
  </w:num>
  <w:num w:numId="7">
    <w:abstractNumId w:val="8"/>
  </w:num>
  <w:num w:numId="8">
    <w:abstractNumId w:val="6"/>
  </w:num>
  <w:num w:numId="9">
    <w:abstractNumId w:val="3"/>
  </w:num>
  <w:num w:numId="10">
    <w:abstractNumId w:val="1"/>
  </w:num>
  <w:num w:numId="11">
    <w:abstractNumId w:val="2"/>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3A"/>
    <w:rsid w:val="00000F52"/>
    <w:rsid w:val="00037C1E"/>
    <w:rsid w:val="00040516"/>
    <w:rsid w:val="00050818"/>
    <w:rsid w:val="000562F3"/>
    <w:rsid w:val="00063FEA"/>
    <w:rsid w:val="00080778"/>
    <w:rsid w:val="00082577"/>
    <w:rsid w:val="00084702"/>
    <w:rsid w:val="00084A96"/>
    <w:rsid w:val="000971B7"/>
    <w:rsid w:val="000B45B0"/>
    <w:rsid w:val="000B4B16"/>
    <w:rsid w:val="000B671B"/>
    <w:rsid w:val="000B762E"/>
    <w:rsid w:val="000D3E88"/>
    <w:rsid w:val="000E2A68"/>
    <w:rsid w:val="000F23B0"/>
    <w:rsid w:val="00133C37"/>
    <w:rsid w:val="00141387"/>
    <w:rsid w:val="00142031"/>
    <w:rsid w:val="0014754D"/>
    <w:rsid w:val="00152BC0"/>
    <w:rsid w:val="001655F1"/>
    <w:rsid w:val="0017226B"/>
    <w:rsid w:val="0018623F"/>
    <w:rsid w:val="001864D0"/>
    <w:rsid w:val="001A31C2"/>
    <w:rsid w:val="001C37F9"/>
    <w:rsid w:val="001C7103"/>
    <w:rsid w:val="001C7FAA"/>
    <w:rsid w:val="001D0283"/>
    <w:rsid w:val="001E0600"/>
    <w:rsid w:val="001E31C8"/>
    <w:rsid w:val="001F2AF3"/>
    <w:rsid w:val="001F557B"/>
    <w:rsid w:val="00201720"/>
    <w:rsid w:val="00206234"/>
    <w:rsid w:val="00207C60"/>
    <w:rsid w:val="00215037"/>
    <w:rsid w:val="00215DDA"/>
    <w:rsid w:val="00230205"/>
    <w:rsid w:val="00240544"/>
    <w:rsid w:val="00244E16"/>
    <w:rsid w:val="00257E3B"/>
    <w:rsid w:val="002652EE"/>
    <w:rsid w:val="00272575"/>
    <w:rsid w:val="00276138"/>
    <w:rsid w:val="00280475"/>
    <w:rsid w:val="0028063D"/>
    <w:rsid w:val="00283161"/>
    <w:rsid w:val="00297FC8"/>
    <w:rsid w:val="002A52BF"/>
    <w:rsid w:val="002A6B57"/>
    <w:rsid w:val="002A787F"/>
    <w:rsid w:val="002A7B6C"/>
    <w:rsid w:val="002B599E"/>
    <w:rsid w:val="002E4A24"/>
    <w:rsid w:val="002E7ACA"/>
    <w:rsid w:val="002F622D"/>
    <w:rsid w:val="00300B3E"/>
    <w:rsid w:val="0031369F"/>
    <w:rsid w:val="0033366F"/>
    <w:rsid w:val="00343F3D"/>
    <w:rsid w:val="00363AF0"/>
    <w:rsid w:val="00364719"/>
    <w:rsid w:val="00366FE4"/>
    <w:rsid w:val="00375AAD"/>
    <w:rsid w:val="00381FE2"/>
    <w:rsid w:val="0038407C"/>
    <w:rsid w:val="003850C0"/>
    <w:rsid w:val="00394EBF"/>
    <w:rsid w:val="00396CC9"/>
    <w:rsid w:val="003A4EBE"/>
    <w:rsid w:val="003A4F33"/>
    <w:rsid w:val="003B5662"/>
    <w:rsid w:val="003B5B22"/>
    <w:rsid w:val="003B68C6"/>
    <w:rsid w:val="003B7937"/>
    <w:rsid w:val="003C08C5"/>
    <w:rsid w:val="003C182B"/>
    <w:rsid w:val="003F5DFC"/>
    <w:rsid w:val="003F7433"/>
    <w:rsid w:val="0040480D"/>
    <w:rsid w:val="00414A20"/>
    <w:rsid w:val="0042101E"/>
    <w:rsid w:val="00427BDA"/>
    <w:rsid w:val="00434B7E"/>
    <w:rsid w:val="0045182A"/>
    <w:rsid w:val="00466E73"/>
    <w:rsid w:val="004848C6"/>
    <w:rsid w:val="004A1272"/>
    <w:rsid w:val="004B3695"/>
    <w:rsid w:val="004D3F92"/>
    <w:rsid w:val="004E00AB"/>
    <w:rsid w:val="004F1D38"/>
    <w:rsid w:val="005019E0"/>
    <w:rsid w:val="005037CC"/>
    <w:rsid w:val="00504811"/>
    <w:rsid w:val="00506AFF"/>
    <w:rsid w:val="00510B3A"/>
    <w:rsid w:val="00523DE5"/>
    <w:rsid w:val="00524DC1"/>
    <w:rsid w:val="00543A96"/>
    <w:rsid w:val="005501CB"/>
    <w:rsid w:val="0055336B"/>
    <w:rsid w:val="00557AC3"/>
    <w:rsid w:val="0056715B"/>
    <w:rsid w:val="00573A11"/>
    <w:rsid w:val="005979BC"/>
    <w:rsid w:val="005A53E4"/>
    <w:rsid w:val="005A63C8"/>
    <w:rsid w:val="005B44AB"/>
    <w:rsid w:val="005B4CE6"/>
    <w:rsid w:val="005C5DC8"/>
    <w:rsid w:val="006041EC"/>
    <w:rsid w:val="00607B19"/>
    <w:rsid w:val="00613904"/>
    <w:rsid w:val="006231C8"/>
    <w:rsid w:val="00627F21"/>
    <w:rsid w:val="006411C6"/>
    <w:rsid w:val="0065210A"/>
    <w:rsid w:val="00652C90"/>
    <w:rsid w:val="00680BF7"/>
    <w:rsid w:val="006919B4"/>
    <w:rsid w:val="006A393D"/>
    <w:rsid w:val="006A515F"/>
    <w:rsid w:val="006A5C47"/>
    <w:rsid w:val="006B6AF7"/>
    <w:rsid w:val="006D1B3E"/>
    <w:rsid w:val="006D60D9"/>
    <w:rsid w:val="006F50AC"/>
    <w:rsid w:val="00706C8E"/>
    <w:rsid w:val="00713029"/>
    <w:rsid w:val="007167DE"/>
    <w:rsid w:val="00723543"/>
    <w:rsid w:val="00743E76"/>
    <w:rsid w:val="00746389"/>
    <w:rsid w:val="00750A75"/>
    <w:rsid w:val="007545B1"/>
    <w:rsid w:val="007600BC"/>
    <w:rsid w:val="00781BA4"/>
    <w:rsid w:val="00790EBA"/>
    <w:rsid w:val="007A0113"/>
    <w:rsid w:val="007B3CB9"/>
    <w:rsid w:val="007C221C"/>
    <w:rsid w:val="007E335C"/>
    <w:rsid w:val="007E7F89"/>
    <w:rsid w:val="007F5CE2"/>
    <w:rsid w:val="00815FCE"/>
    <w:rsid w:val="0081611B"/>
    <w:rsid w:val="008207DD"/>
    <w:rsid w:val="00850A7C"/>
    <w:rsid w:val="0086658B"/>
    <w:rsid w:val="0087174A"/>
    <w:rsid w:val="0088332F"/>
    <w:rsid w:val="0088696E"/>
    <w:rsid w:val="008A055F"/>
    <w:rsid w:val="008A062C"/>
    <w:rsid w:val="008B0B62"/>
    <w:rsid w:val="008B4206"/>
    <w:rsid w:val="008B6DD0"/>
    <w:rsid w:val="008C27E6"/>
    <w:rsid w:val="008C2E17"/>
    <w:rsid w:val="008D0C90"/>
    <w:rsid w:val="008D17E4"/>
    <w:rsid w:val="008D663D"/>
    <w:rsid w:val="008E1119"/>
    <w:rsid w:val="008E4C3D"/>
    <w:rsid w:val="008E64E6"/>
    <w:rsid w:val="008E73CE"/>
    <w:rsid w:val="008F505C"/>
    <w:rsid w:val="009016DF"/>
    <w:rsid w:val="00912DA4"/>
    <w:rsid w:val="00916F33"/>
    <w:rsid w:val="00924611"/>
    <w:rsid w:val="00930C89"/>
    <w:rsid w:val="00951CBD"/>
    <w:rsid w:val="00965EEF"/>
    <w:rsid w:val="00977FCD"/>
    <w:rsid w:val="00994170"/>
    <w:rsid w:val="00997394"/>
    <w:rsid w:val="009A7004"/>
    <w:rsid w:val="009B69F2"/>
    <w:rsid w:val="009C67EF"/>
    <w:rsid w:val="009E1071"/>
    <w:rsid w:val="009E2AAF"/>
    <w:rsid w:val="009E5510"/>
    <w:rsid w:val="009E6B2C"/>
    <w:rsid w:val="00A3729D"/>
    <w:rsid w:val="00A531E0"/>
    <w:rsid w:val="00A55F26"/>
    <w:rsid w:val="00A7120E"/>
    <w:rsid w:val="00A71900"/>
    <w:rsid w:val="00A71D0B"/>
    <w:rsid w:val="00A901DF"/>
    <w:rsid w:val="00A97D86"/>
    <w:rsid w:val="00AC09C6"/>
    <w:rsid w:val="00AD0017"/>
    <w:rsid w:val="00B0126D"/>
    <w:rsid w:val="00B019EF"/>
    <w:rsid w:val="00B0235B"/>
    <w:rsid w:val="00B134B9"/>
    <w:rsid w:val="00B1654F"/>
    <w:rsid w:val="00B25B9C"/>
    <w:rsid w:val="00B32C34"/>
    <w:rsid w:val="00B34AAF"/>
    <w:rsid w:val="00B374DA"/>
    <w:rsid w:val="00B5372C"/>
    <w:rsid w:val="00B55B2B"/>
    <w:rsid w:val="00B62DA7"/>
    <w:rsid w:val="00B82E22"/>
    <w:rsid w:val="00B82EE0"/>
    <w:rsid w:val="00B932A8"/>
    <w:rsid w:val="00BA7991"/>
    <w:rsid w:val="00BD1342"/>
    <w:rsid w:val="00BD2FA5"/>
    <w:rsid w:val="00BE7775"/>
    <w:rsid w:val="00C15000"/>
    <w:rsid w:val="00C419C1"/>
    <w:rsid w:val="00C4464D"/>
    <w:rsid w:val="00C5309E"/>
    <w:rsid w:val="00C70CF3"/>
    <w:rsid w:val="00C80AFD"/>
    <w:rsid w:val="00C81126"/>
    <w:rsid w:val="00C87DBE"/>
    <w:rsid w:val="00C92CE5"/>
    <w:rsid w:val="00CC2801"/>
    <w:rsid w:val="00CD498F"/>
    <w:rsid w:val="00CE27C1"/>
    <w:rsid w:val="00CE59BF"/>
    <w:rsid w:val="00CF0E40"/>
    <w:rsid w:val="00D011BE"/>
    <w:rsid w:val="00D1675D"/>
    <w:rsid w:val="00D306A1"/>
    <w:rsid w:val="00D31D39"/>
    <w:rsid w:val="00D4135E"/>
    <w:rsid w:val="00D46694"/>
    <w:rsid w:val="00D51875"/>
    <w:rsid w:val="00D63F5B"/>
    <w:rsid w:val="00D76FA2"/>
    <w:rsid w:val="00D83AF1"/>
    <w:rsid w:val="00D90A1F"/>
    <w:rsid w:val="00D91070"/>
    <w:rsid w:val="00D94272"/>
    <w:rsid w:val="00DA0480"/>
    <w:rsid w:val="00DA1740"/>
    <w:rsid w:val="00DA50CC"/>
    <w:rsid w:val="00DC36C8"/>
    <w:rsid w:val="00DF6557"/>
    <w:rsid w:val="00E04BE4"/>
    <w:rsid w:val="00E264D7"/>
    <w:rsid w:val="00E27C04"/>
    <w:rsid w:val="00E305F0"/>
    <w:rsid w:val="00E33225"/>
    <w:rsid w:val="00E415C5"/>
    <w:rsid w:val="00E76290"/>
    <w:rsid w:val="00E82881"/>
    <w:rsid w:val="00E91ECE"/>
    <w:rsid w:val="00E92E9C"/>
    <w:rsid w:val="00EA45D4"/>
    <w:rsid w:val="00EA6FAC"/>
    <w:rsid w:val="00EB69FA"/>
    <w:rsid w:val="00EC67CB"/>
    <w:rsid w:val="00ED38C2"/>
    <w:rsid w:val="00ED5A19"/>
    <w:rsid w:val="00EE00B2"/>
    <w:rsid w:val="00EE17D0"/>
    <w:rsid w:val="00F0597A"/>
    <w:rsid w:val="00F233F4"/>
    <w:rsid w:val="00F403FF"/>
    <w:rsid w:val="00F43B55"/>
    <w:rsid w:val="00F7118D"/>
    <w:rsid w:val="00F71374"/>
    <w:rsid w:val="00F75942"/>
    <w:rsid w:val="00F77631"/>
    <w:rsid w:val="00F816DD"/>
    <w:rsid w:val="00F95C3F"/>
    <w:rsid w:val="00F96D38"/>
    <w:rsid w:val="00FA090C"/>
    <w:rsid w:val="00FB393A"/>
    <w:rsid w:val="00FB5291"/>
    <w:rsid w:val="00FC4D24"/>
    <w:rsid w:val="00FC68FE"/>
    <w:rsid w:val="00FD11CB"/>
    <w:rsid w:val="00FD16EF"/>
    <w:rsid w:val="00FD4620"/>
    <w:rsid w:val="00FE4BA2"/>
    <w:rsid w:val="00FF0326"/>
    <w:rsid w:val="00FF1AF0"/>
    <w:rsid w:val="00FF28A3"/>
    <w:rsid w:val="00FF4BBB"/>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F157394"/>
  <w15:chartTrackingRefBased/>
  <w15:docId w15:val="{2EB532CF-F57F-407E-AB6D-13F7C85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A"/>
    <w:pPr>
      <w:ind w:leftChars="400" w:left="840"/>
    </w:pPr>
  </w:style>
  <w:style w:type="character" w:styleId="a4">
    <w:name w:val="annotation reference"/>
    <w:basedOn w:val="a0"/>
    <w:uiPriority w:val="99"/>
    <w:semiHidden/>
    <w:unhideWhenUsed/>
    <w:rsid w:val="00FB393A"/>
    <w:rPr>
      <w:sz w:val="18"/>
      <w:szCs w:val="18"/>
    </w:rPr>
  </w:style>
  <w:style w:type="paragraph" w:styleId="a5">
    <w:name w:val="annotation text"/>
    <w:basedOn w:val="a"/>
    <w:link w:val="a6"/>
    <w:uiPriority w:val="99"/>
    <w:semiHidden/>
    <w:unhideWhenUsed/>
    <w:rsid w:val="00FB393A"/>
    <w:pPr>
      <w:jc w:val="left"/>
    </w:pPr>
  </w:style>
  <w:style w:type="character" w:customStyle="1" w:styleId="a6">
    <w:name w:val="コメント文字列 (文字)"/>
    <w:basedOn w:val="a0"/>
    <w:link w:val="a5"/>
    <w:uiPriority w:val="99"/>
    <w:semiHidden/>
    <w:rsid w:val="00FB393A"/>
  </w:style>
  <w:style w:type="paragraph" w:styleId="a7">
    <w:name w:val="Balloon Text"/>
    <w:basedOn w:val="a"/>
    <w:link w:val="a8"/>
    <w:uiPriority w:val="99"/>
    <w:semiHidden/>
    <w:unhideWhenUsed/>
    <w:rsid w:val="00FB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93A"/>
    <w:rPr>
      <w:rFonts w:asciiTheme="majorHAnsi" w:eastAsiaTheme="majorEastAsia" w:hAnsiTheme="majorHAnsi" w:cstheme="majorBidi"/>
      <w:sz w:val="18"/>
      <w:szCs w:val="18"/>
    </w:rPr>
  </w:style>
  <w:style w:type="paragraph" w:styleId="a9">
    <w:name w:val="header"/>
    <w:basedOn w:val="a"/>
    <w:link w:val="aa"/>
    <w:uiPriority w:val="99"/>
    <w:unhideWhenUsed/>
    <w:rsid w:val="00994170"/>
    <w:pPr>
      <w:tabs>
        <w:tab w:val="center" w:pos="4252"/>
        <w:tab w:val="right" w:pos="8504"/>
      </w:tabs>
      <w:snapToGrid w:val="0"/>
    </w:pPr>
  </w:style>
  <w:style w:type="character" w:customStyle="1" w:styleId="aa">
    <w:name w:val="ヘッダー (文字)"/>
    <w:basedOn w:val="a0"/>
    <w:link w:val="a9"/>
    <w:uiPriority w:val="99"/>
    <w:rsid w:val="00994170"/>
  </w:style>
  <w:style w:type="paragraph" w:styleId="ab">
    <w:name w:val="footer"/>
    <w:basedOn w:val="a"/>
    <w:link w:val="ac"/>
    <w:uiPriority w:val="99"/>
    <w:unhideWhenUsed/>
    <w:rsid w:val="00994170"/>
    <w:pPr>
      <w:tabs>
        <w:tab w:val="center" w:pos="4252"/>
        <w:tab w:val="right" w:pos="8504"/>
      </w:tabs>
      <w:snapToGrid w:val="0"/>
    </w:pPr>
  </w:style>
  <w:style w:type="character" w:customStyle="1" w:styleId="ac">
    <w:name w:val="フッター (文字)"/>
    <w:basedOn w:val="a0"/>
    <w:link w:val="ab"/>
    <w:uiPriority w:val="99"/>
    <w:rsid w:val="00994170"/>
  </w:style>
  <w:style w:type="paragraph" w:styleId="ad">
    <w:name w:val="annotation subject"/>
    <w:basedOn w:val="a5"/>
    <w:next w:val="a5"/>
    <w:link w:val="ae"/>
    <w:uiPriority w:val="99"/>
    <w:semiHidden/>
    <w:unhideWhenUsed/>
    <w:rsid w:val="00613904"/>
    <w:rPr>
      <w:b/>
      <w:bCs/>
    </w:rPr>
  </w:style>
  <w:style w:type="character" w:customStyle="1" w:styleId="ae">
    <w:name w:val="コメント内容 (文字)"/>
    <w:basedOn w:val="a6"/>
    <w:link w:val="ad"/>
    <w:uiPriority w:val="99"/>
    <w:semiHidden/>
    <w:rsid w:val="00613904"/>
    <w:rPr>
      <w:b/>
      <w:bCs/>
    </w:rPr>
  </w:style>
  <w:style w:type="table" w:styleId="af">
    <w:name w:val="Table Grid"/>
    <w:basedOn w:val="a1"/>
    <w:uiPriority w:val="39"/>
    <w:rsid w:val="00EE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1B7"/>
    <w:rPr>
      <w:color w:val="0563C1" w:themeColor="hyperlink"/>
      <w:u w:val="single"/>
    </w:rPr>
  </w:style>
  <w:style w:type="character" w:styleId="af1">
    <w:name w:val="FollowedHyperlink"/>
    <w:basedOn w:val="a0"/>
    <w:uiPriority w:val="99"/>
    <w:semiHidden/>
    <w:unhideWhenUsed/>
    <w:rsid w:val="000971B7"/>
    <w:rPr>
      <w:color w:val="954F72" w:themeColor="followedHyperlink"/>
      <w:u w:val="single"/>
    </w:rPr>
  </w:style>
  <w:style w:type="paragraph" w:styleId="af2">
    <w:name w:val="Date"/>
    <w:basedOn w:val="a"/>
    <w:next w:val="a"/>
    <w:link w:val="af3"/>
    <w:uiPriority w:val="99"/>
    <w:semiHidden/>
    <w:unhideWhenUsed/>
    <w:rsid w:val="0045182A"/>
  </w:style>
  <w:style w:type="character" w:customStyle="1" w:styleId="af3">
    <w:name w:val="日付 (文字)"/>
    <w:basedOn w:val="a0"/>
    <w:link w:val="af2"/>
    <w:uiPriority w:val="99"/>
    <w:semiHidden/>
    <w:rsid w:val="0045182A"/>
  </w:style>
  <w:style w:type="paragraph" w:styleId="Web">
    <w:name w:val="Normal (Web)"/>
    <w:basedOn w:val="a"/>
    <w:uiPriority w:val="99"/>
    <w:semiHidden/>
    <w:unhideWhenUsed/>
    <w:rsid w:val="00280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koureisyashisetsu4th.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545E-436F-4E39-9A66-050A63CF48C4}">
  <ds:schemaRefs>
    <ds:schemaRef ds:uri="http://schemas.openxmlformats.org/officeDocument/2006/bibliography"/>
  </ds:schemaRefs>
</ds:datastoreItem>
</file>