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10" w:rsidRDefault="00915110" w:rsidP="006F1333">
      <w:pPr>
        <w:jc w:val="right"/>
      </w:pPr>
      <w:bookmarkStart w:id="0" w:name="_GoBack"/>
      <w:bookmarkEnd w:id="0"/>
      <w:r>
        <w:rPr>
          <w:rFonts w:hint="eastAsia"/>
        </w:rPr>
        <w:t>令和３年３月２５日</w:t>
      </w:r>
    </w:p>
    <w:p w:rsidR="00915110" w:rsidRDefault="00915110"/>
    <w:p w:rsidR="00915110" w:rsidRDefault="00915110">
      <w:r>
        <w:rPr>
          <w:rFonts w:hint="eastAsia"/>
        </w:rPr>
        <w:t>岸和田市建設部</w:t>
      </w:r>
    </w:p>
    <w:p w:rsidR="00915110" w:rsidRDefault="00915110">
      <w:r>
        <w:rPr>
          <w:rFonts w:hint="eastAsia"/>
        </w:rPr>
        <w:t>公共建築マネジメント課長</w:t>
      </w:r>
    </w:p>
    <w:p w:rsidR="00915110" w:rsidRDefault="00915110"/>
    <w:p w:rsidR="00915110" w:rsidRPr="005F4C1E" w:rsidRDefault="00915110" w:rsidP="00915110">
      <w:pPr>
        <w:jc w:val="right"/>
        <w:rPr>
          <w:highlight w:val="yellow"/>
        </w:rPr>
      </w:pPr>
      <w:r w:rsidRPr="005F4C1E">
        <w:rPr>
          <w:rFonts w:hint="eastAsia"/>
          <w:highlight w:val="yellow"/>
        </w:rPr>
        <w:t>岸和田工務店</w:t>
      </w:r>
    </w:p>
    <w:p w:rsidR="00915110" w:rsidRDefault="00CB2081" w:rsidP="00915110">
      <w:pPr>
        <w:jc w:val="right"/>
      </w:pPr>
      <w:r w:rsidRPr="005F4C1E">
        <w:rPr>
          <w:rFonts w:hint="eastAsia"/>
          <w:highlight w:val="yellow"/>
        </w:rPr>
        <w:t>現場代理人　岸</w:t>
      </w:r>
      <w:r w:rsidR="00915110" w:rsidRPr="005F4C1E">
        <w:rPr>
          <w:rFonts w:hint="eastAsia"/>
          <w:highlight w:val="yellow"/>
        </w:rPr>
        <w:t xml:space="preserve">　太郎</w:t>
      </w:r>
    </w:p>
    <w:p w:rsidR="00915110" w:rsidRDefault="00915110" w:rsidP="00915110">
      <w:pPr>
        <w:jc w:val="right"/>
      </w:pPr>
    </w:p>
    <w:p w:rsidR="00915110" w:rsidRPr="00915110" w:rsidRDefault="00915110" w:rsidP="00915110">
      <w:pPr>
        <w:jc w:val="right"/>
      </w:pPr>
    </w:p>
    <w:p w:rsidR="00915110" w:rsidRPr="00963E7B" w:rsidRDefault="00915110" w:rsidP="00915110">
      <w:pPr>
        <w:jc w:val="center"/>
        <w:rPr>
          <w:sz w:val="40"/>
          <w:szCs w:val="40"/>
          <w:shd w:val="pct15" w:color="auto" w:fill="FFFFFF"/>
        </w:rPr>
      </w:pPr>
      <w:r w:rsidRPr="00963E7B">
        <w:rPr>
          <w:rFonts w:hint="eastAsia"/>
          <w:sz w:val="40"/>
          <w:szCs w:val="40"/>
          <w:highlight w:val="yellow"/>
          <w:shd w:val="pct15" w:color="auto" w:fill="FFFFFF"/>
        </w:rPr>
        <w:t>岸和田市立</w:t>
      </w:r>
      <w:r w:rsidR="00BD661A" w:rsidRPr="00963E7B">
        <w:rPr>
          <w:rFonts w:hint="eastAsia"/>
          <w:sz w:val="40"/>
          <w:szCs w:val="40"/>
          <w:highlight w:val="yellow"/>
          <w:shd w:val="pct15" w:color="auto" w:fill="FFFFFF"/>
        </w:rPr>
        <w:t>公共建築</w:t>
      </w:r>
      <w:r w:rsidRPr="00963E7B">
        <w:rPr>
          <w:rFonts w:hint="eastAsia"/>
          <w:sz w:val="40"/>
          <w:szCs w:val="40"/>
          <w:highlight w:val="yellow"/>
          <w:shd w:val="pct15" w:color="auto" w:fill="FFFFFF"/>
        </w:rPr>
        <w:t>小学校改築工事</w:t>
      </w:r>
      <w:r w:rsidRPr="00963E7B">
        <w:rPr>
          <w:rFonts w:hint="eastAsia"/>
          <w:sz w:val="40"/>
          <w:szCs w:val="40"/>
          <w:highlight w:val="yellow"/>
          <w:shd w:val="pct15" w:color="auto" w:fill="FFFFFF"/>
        </w:rPr>
        <w:t>(</w:t>
      </w:r>
      <w:r w:rsidRPr="00963E7B">
        <w:rPr>
          <w:rFonts w:hint="eastAsia"/>
          <w:sz w:val="40"/>
          <w:szCs w:val="40"/>
          <w:highlight w:val="yellow"/>
          <w:shd w:val="pct15" w:color="auto" w:fill="FFFFFF"/>
        </w:rPr>
        <w:t>建築</w:t>
      </w:r>
      <w:r w:rsidRPr="00963E7B">
        <w:rPr>
          <w:rFonts w:hint="eastAsia"/>
          <w:sz w:val="40"/>
          <w:szCs w:val="40"/>
          <w:highlight w:val="yellow"/>
          <w:shd w:val="pct15" w:color="auto" w:fill="FFFFFF"/>
        </w:rPr>
        <w:t>)</w:t>
      </w:r>
    </w:p>
    <w:p w:rsidR="00915110" w:rsidRPr="0058236F" w:rsidRDefault="00915110"/>
    <w:p w:rsidR="00F94A7E" w:rsidRPr="00915110" w:rsidRDefault="00271205" w:rsidP="00915110">
      <w:pPr>
        <w:jc w:val="center"/>
        <w:rPr>
          <w:sz w:val="56"/>
          <w:szCs w:val="56"/>
        </w:rPr>
      </w:pPr>
      <w:r w:rsidRPr="00915110">
        <w:rPr>
          <w:rFonts w:hint="eastAsia"/>
          <w:sz w:val="56"/>
          <w:szCs w:val="56"/>
        </w:rPr>
        <w:t>土工事施工計画書</w:t>
      </w:r>
    </w:p>
    <w:p w:rsidR="00390260" w:rsidRDefault="00390260"/>
    <w:p w:rsidR="00390260" w:rsidRDefault="00390260"/>
    <w:p w:rsidR="00915110" w:rsidRDefault="00915110"/>
    <w:p w:rsidR="00390260" w:rsidRDefault="00390260"/>
    <w:tbl>
      <w:tblPr>
        <w:tblStyle w:val="a3"/>
        <w:tblW w:w="0" w:type="auto"/>
        <w:tblInd w:w="2122" w:type="dxa"/>
        <w:tblLook w:val="04A0" w:firstRow="1" w:lastRow="0" w:firstColumn="1" w:lastColumn="0" w:noHBand="0" w:noVBand="1"/>
      </w:tblPr>
      <w:tblGrid>
        <w:gridCol w:w="2298"/>
        <w:gridCol w:w="2238"/>
      </w:tblGrid>
      <w:tr w:rsidR="00390260" w:rsidTr="00EC5B39">
        <w:trPr>
          <w:trHeight w:val="436"/>
        </w:trPr>
        <w:tc>
          <w:tcPr>
            <w:tcW w:w="4536" w:type="dxa"/>
            <w:gridSpan w:val="2"/>
          </w:tcPr>
          <w:p w:rsidR="00390260" w:rsidRDefault="00390260" w:rsidP="00271205">
            <w:pPr>
              <w:jc w:val="center"/>
            </w:pPr>
            <w:r>
              <w:rPr>
                <w:rFonts w:hint="eastAsia"/>
              </w:rPr>
              <w:t>確認</w:t>
            </w:r>
          </w:p>
        </w:tc>
      </w:tr>
      <w:tr w:rsidR="00494037" w:rsidTr="00494037">
        <w:trPr>
          <w:trHeight w:val="912"/>
        </w:trPr>
        <w:tc>
          <w:tcPr>
            <w:tcW w:w="2298" w:type="dxa"/>
          </w:tcPr>
          <w:p w:rsidR="00494037" w:rsidRDefault="00494037" w:rsidP="00390260">
            <w:pPr>
              <w:jc w:val="center"/>
            </w:pPr>
            <w:r>
              <w:rPr>
                <w:rFonts w:hint="eastAsia"/>
              </w:rPr>
              <w:t>施　工</w:t>
            </w:r>
          </w:p>
          <w:p w:rsidR="00494037" w:rsidRDefault="00494037" w:rsidP="00915110">
            <w:pPr>
              <w:jc w:val="center"/>
            </w:pPr>
            <w:r>
              <w:rPr>
                <w:rFonts w:hint="eastAsia"/>
                <w:highlight w:val="yellow"/>
                <w:shd w:val="pct15" w:color="auto" w:fill="FFFFFF"/>
              </w:rPr>
              <w:t>㈱</w:t>
            </w:r>
            <w:r w:rsidRPr="00963E7B">
              <w:rPr>
                <w:rFonts w:hint="eastAsia"/>
                <w:highlight w:val="yellow"/>
                <w:shd w:val="pct15" w:color="auto" w:fill="FFFFFF"/>
              </w:rPr>
              <w:t>岸和田工務店</w:t>
            </w:r>
          </w:p>
        </w:tc>
        <w:tc>
          <w:tcPr>
            <w:tcW w:w="2238" w:type="dxa"/>
          </w:tcPr>
          <w:p w:rsidR="00494037" w:rsidRDefault="00494037" w:rsidP="00271205">
            <w:pPr>
              <w:jc w:val="center"/>
            </w:pPr>
            <w:r>
              <w:rPr>
                <w:rFonts w:hint="eastAsia"/>
              </w:rPr>
              <w:t>監　理</w:t>
            </w:r>
          </w:p>
          <w:p w:rsidR="00494037" w:rsidRDefault="00494037" w:rsidP="00390260">
            <w:pPr>
              <w:jc w:val="center"/>
            </w:pPr>
            <w:r>
              <w:rPr>
                <w:rFonts w:hint="eastAsia"/>
              </w:rPr>
              <w:t>岸和田市公共建築</w:t>
            </w:r>
          </w:p>
          <w:p w:rsidR="00494037" w:rsidRDefault="00494037" w:rsidP="00390260">
            <w:pPr>
              <w:jc w:val="center"/>
            </w:pPr>
            <w:r>
              <w:rPr>
                <w:rFonts w:hint="eastAsia"/>
              </w:rPr>
              <w:t>マネジメント課</w:t>
            </w:r>
          </w:p>
        </w:tc>
      </w:tr>
      <w:tr w:rsidR="00271205" w:rsidTr="00494037">
        <w:trPr>
          <w:trHeight w:val="1539"/>
        </w:trPr>
        <w:tc>
          <w:tcPr>
            <w:tcW w:w="2298" w:type="dxa"/>
          </w:tcPr>
          <w:p w:rsidR="00271205" w:rsidRDefault="00271205">
            <w:r>
              <w:rPr>
                <w:rFonts w:hint="eastAsia"/>
              </w:rPr>
              <w:t xml:space="preserve">　　　　　　　　　　</w:t>
            </w:r>
            <w:r w:rsidR="00743FFF">
              <w:rPr>
                <w:rFonts w:hint="eastAsia"/>
              </w:rPr>
              <w:t>確認</w:t>
            </w:r>
          </w:p>
        </w:tc>
        <w:tc>
          <w:tcPr>
            <w:tcW w:w="2238" w:type="dxa"/>
          </w:tcPr>
          <w:p w:rsidR="00271205" w:rsidRDefault="00743FFF">
            <w:r>
              <w:rPr>
                <w:rFonts w:hint="eastAsia"/>
              </w:rPr>
              <w:t xml:space="preserve">　　　　　　　　　確認</w:t>
            </w:r>
          </w:p>
        </w:tc>
      </w:tr>
    </w:tbl>
    <w:p w:rsidR="00271205" w:rsidRDefault="00271205"/>
    <w:p w:rsidR="00915110" w:rsidRDefault="00915110"/>
    <w:p w:rsidR="00915110" w:rsidRDefault="00915110"/>
    <w:p w:rsidR="00915110" w:rsidRDefault="00915110"/>
    <w:p w:rsidR="00915110" w:rsidRDefault="00915110"/>
    <w:p w:rsidR="00915110" w:rsidRDefault="00915110"/>
    <w:p w:rsidR="00915110" w:rsidRDefault="00915110"/>
    <w:p w:rsidR="00915110" w:rsidRDefault="00915110"/>
    <w:p w:rsidR="004454DE" w:rsidRDefault="004454DE"/>
    <w:p w:rsidR="001D770B" w:rsidRDefault="00CF3F86" w:rsidP="00915110">
      <w:pPr>
        <w:jc w:val="center"/>
        <w:rPr>
          <w:sz w:val="32"/>
          <w:szCs w:val="32"/>
        </w:rPr>
      </w:pPr>
      <w:r w:rsidRPr="00CF3F86">
        <w:rPr>
          <w:rFonts w:hint="eastAsia"/>
          <w:sz w:val="32"/>
          <w:szCs w:val="32"/>
        </w:rPr>
        <w:lastRenderedPageBreak/>
        <w:t>目次</w:t>
      </w:r>
    </w:p>
    <w:p w:rsidR="00CF3F86" w:rsidRDefault="004454DE" w:rsidP="00CF3F86">
      <w:pPr>
        <w:rPr>
          <w:szCs w:val="24"/>
        </w:rPr>
      </w:pPr>
      <w:r>
        <w:rPr>
          <w:rFonts w:hint="eastAsia"/>
          <w:noProof/>
          <w:sz w:val="32"/>
          <w:szCs w:val="32"/>
        </w:rPr>
        <mc:AlternateContent>
          <mc:Choice Requires="wps">
            <w:drawing>
              <wp:anchor distT="0" distB="0" distL="114300" distR="114300" simplePos="0" relativeHeight="251688960" behindDoc="1" locked="0" layoutInCell="1" allowOverlap="1" wp14:anchorId="00BF906B" wp14:editId="5013F74B">
                <wp:simplePos x="0" y="0"/>
                <wp:positionH relativeFrom="column">
                  <wp:posOffset>-224790</wp:posOffset>
                </wp:positionH>
                <wp:positionV relativeFrom="paragraph">
                  <wp:posOffset>76835</wp:posOffset>
                </wp:positionV>
                <wp:extent cx="5947410" cy="5372100"/>
                <wp:effectExtent l="0" t="0" r="15240" b="19050"/>
                <wp:wrapNone/>
                <wp:docPr id="10" name="角丸四角形 10"/>
                <wp:cNvGraphicFramePr/>
                <a:graphic xmlns:a="http://schemas.openxmlformats.org/drawingml/2006/main">
                  <a:graphicData uri="http://schemas.microsoft.com/office/word/2010/wordprocessingShape">
                    <wps:wsp>
                      <wps:cNvSpPr/>
                      <wps:spPr>
                        <a:xfrm>
                          <a:off x="0" y="0"/>
                          <a:ext cx="5947410" cy="5372100"/>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03D022" id="角丸四角形 10" o:spid="_x0000_s1026" style="position:absolute;left:0;text-align:left;margin-left:-17.7pt;margin-top:6.05pt;width:468.3pt;height:423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VymwIAAAEFAAAOAAAAZHJzL2Uyb0RvYy54bWysVEtu2zAQ3RfoHQjuG8muP4kROTASpCgQ&#10;JEaTImuaoiwV/JWkP+kxus2um14hm96mAXqMPlKyk35WRb2gh5zhzLzHNzo+2SpJ1sL5xuiC9g5y&#10;SoTmpmz0sqDvb85fHVLiA9Mlk0aLgt4JT0+mL18cb+xE9E1tZCkcQRLtJxtb0DoEO8kyz2uhmD8w&#10;Vmg4K+MUC9i6ZVY6tkF2JbN+no+yjXGldYYL73F61jrpNOWvKsHDVVV5EYgsKHoLaXVpXcQ1mx6z&#10;ydIxWze8a4P9QxeKNRpF96nOWGBk5Zo/UqmGO+NNFQ64UZmpqoaLhAFoevlvaK5rZkXCAnK83dPk&#10;/19afrmeO9KUeDvQo5nCG/34+vn7w8Pj/T2Mx29fCDygaWP9BNHXdu66nYcZMW8rp+I/0JBtovZu&#10;T63YBsJxODwajAexBIdv+Hrc7+Upa/Z03Tof3gijSDQK6sxKl+/wgIlXtr7wIRFcdl2y8gMllZJ4&#10;rjWTZDQc9WKbSNjFwtqljBe1OW+kTO8tNdkA8PBwPERDDLKrJAswlQURXi8pYXIJPfPgUnVvZFPG&#10;6zGRd8vFqXQEVQEz7+ejHZJfwmLtM+brNi65WrWpJkDyslEFPczjr2tb6phdJNECbMQSOW9ZjtbC&#10;lHd4LGdaFXvLzxsUuWA+zJkDD6AXoxiusFTSAKLpLEpq4z797TzGQ03wUrLBGAD+xxVzghL5VkNn&#10;R73BIM5N2gyG4z427rln8dyjV+rUgJUeht7yZMb4IHdm5Yy6xcTOYlW4mOao3RLdbU5DO56YeS5m&#10;sxSGWbEsXOhry2PyyFOk92Z7y5zt9BIgtUuzG5lOBa0gnmJbIcxWwVTNnuGW145uzFkSUfdNiIP8&#10;fJ+inr5c058AAAD//wMAUEsDBBQABgAIAAAAIQAhdak44QAAAAoBAAAPAAAAZHJzL2Rvd25yZXYu&#10;eG1sTI9BT4NAEIXvJv6HzZh4Me0CWoPI0qjRxNSTVQ/epjAClp1Fdtsiv97xpMfJ+/LeN/lytJ3a&#10;0+BbxwbieQSKuHRVy7WB15eHWQrKB+QKO8dk4Js8LIvjoxyzyh34mfbrUCspYZ+hgSaEPtPalw1Z&#10;9HPXE0v24QaLQc6h1tWABym3nU6i6FJbbFkWGuzprqFyu95ZA2/T++fZ6ta1q3va8uS/pqdHnIw5&#10;PRlvrkEFGsMfDL/6og6FOG3cjiuvOgOz88WFoBIkMSgBrqI4AbUxkC7SGHSR6/8vFD8AAAD//wMA&#10;UEsBAi0AFAAGAAgAAAAhALaDOJL+AAAA4QEAABMAAAAAAAAAAAAAAAAAAAAAAFtDb250ZW50X1R5&#10;cGVzXS54bWxQSwECLQAUAAYACAAAACEAOP0h/9YAAACUAQAACwAAAAAAAAAAAAAAAAAvAQAAX3Jl&#10;bHMvLnJlbHNQSwECLQAUAAYACAAAACEAL6wFcpsCAAABBQAADgAAAAAAAAAAAAAAAAAuAgAAZHJz&#10;L2Uyb0RvYy54bWxQSwECLQAUAAYACAAAACEAIXWpOOEAAAAKAQAADwAAAAAAAAAAAAAAAAD1BAAA&#10;ZHJzL2Rvd25yZXYueG1sUEsFBgAAAAAEAAQA8wAAAAMGAAAAAA==&#10;" filled="f" strokecolor="#002060" strokeweight="1.25pt">
                <v:stroke joinstyle="miter"/>
              </v:roundrect>
            </w:pict>
          </mc:Fallback>
        </mc:AlternateContent>
      </w:r>
    </w:p>
    <w:p w:rsidR="00CF3F86" w:rsidRDefault="00CF3F86" w:rsidP="00CF3F86">
      <w:pPr>
        <w:rPr>
          <w:szCs w:val="24"/>
        </w:rPr>
      </w:pPr>
    </w:p>
    <w:p w:rsidR="004454DE" w:rsidRPr="004454DE" w:rsidRDefault="004454DE" w:rsidP="004454DE">
      <w:pPr>
        <w:rPr>
          <w:szCs w:val="24"/>
        </w:rPr>
      </w:pPr>
      <w:r w:rsidRPr="004454DE">
        <w:rPr>
          <w:rFonts w:hint="eastAsia"/>
          <w:szCs w:val="24"/>
        </w:rPr>
        <w:t>１．　　総則</w:t>
      </w:r>
    </w:p>
    <w:p w:rsidR="004454DE" w:rsidRPr="004454DE" w:rsidRDefault="004454DE" w:rsidP="004454DE">
      <w:pPr>
        <w:rPr>
          <w:szCs w:val="24"/>
        </w:rPr>
      </w:pPr>
      <w:r w:rsidRPr="004454DE">
        <w:rPr>
          <w:rFonts w:hint="eastAsia"/>
          <w:szCs w:val="24"/>
        </w:rPr>
        <w:t>１．１　適用範囲</w:t>
      </w:r>
    </w:p>
    <w:p w:rsidR="004454DE" w:rsidRPr="004454DE" w:rsidRDefault="004454DE" w:rsidP="004454DE">
      <w:pPr>
        <w:rPr>
          <w:szCs w:val="24"/>
        </w:rPr>
      </w:pPr>
      <w:r w:rsidRPr="004454DE">
        <w:rPr>
          <w:rFonts w:hint="eastAsia"/>
          <w:szCs w:val="24"/>
        </w:rPr>
        <w:t>１．２　作業の流れ</w:t>
      </w:r>
    </w:p>
    <w:p w:rsidR="004454DE" w:rsidRPr="004454DE" w:rsidRDefault="004454DE" w:rsidP="004454DE">
      <w:pPr>
        <w:rPr>
          <w:szCs w:val="24"/>
        </w:rPr>
      </w:pPr>
      <w:r w:rsidRPr="004454DE">
        <w:rPr>
          <w:rFonts w:hint="eastAsia"/>
          <w:szCs w:val="24"/>
        </w:rPr>
        <w:t>２．</w:t>
      </w:r>
      <w:r w:rsidRPr="004454DE">
        <w:rPr>
          <w:szCs w:val="24"/>
        </w:rPr>
        <w:tab/>
      </w:r>
      <w:r w:rsidRPr="004454DE">
        <w:rPr>
          <w:szCs w:val="24"/>
        </w:rPr>
        <w:t>一般事項</w:t>
      </w:r>
    </w:p>
    <w:p w:rsidR="004454DE" w:rsidRPr="004454DE" w:rsidRDefault="004454DE" w:rsidP="004454DE">
      <w:pPr>
        <w:rPr>
          <w:szCs w:val="24"/>
        </w:rPr>
      </w:pPr>
      <w:r w:rsidRPr="004454DE">
        <w:rPr>
          <w:rFonts w:hint="eastAsia"/>
          <w:szCs w:val="24"/>
        </w:rPr>
        <w:t>２．１　工事概要</w:t>
      </w:r>
    </w:p>
    <w:p w:rsidR="004454DE" w:rsidRPr="004454DE" w:rsidRDefault="004454DE" w:rsidP="004454DE">
      <w:pPr>
        <w:rPr>
          <w:szCs w:val="24"/>
        </w:rPr>
      </w:pPr>
      <w:r w:rsidRPr="004454DE">
        <w:rPr>
          <w:rFonts w:hint="eastAsia"/>
          <w:szCs w:val="24"/>
        </w:rPr>
        <w:t>２．２根切り工事概要</w:t>
      </w:r>
    </w:p>
    <w:p w:rsidR="004454DE" w:rsidRPr="004454DE" w:rsidRDefault="004454DE" w:rsidP="004454DE">
      <w:pPr>
        <w:rPr>
          <w:szCs w:val="24"/>
        </w:rPr>
      </w:pPr>
      <w:r w:rsidRPr="004454DE">
        <w:rPr>
          <w:rFonts w:hint="eastAsia"/>
          <w:szCs w:val="24"/>
          <w:highlight w:val="yellow"/>
        </w:rPr>
        <w:t>２．３（その他あれば、なければ消す）</w:t>
      </w:r>
    </w:p>
    <w:p w:rsidR="004454DE" w:rsidRPr="004454DE" w:rsidRDefault="004454DE" w:rsidP="004454DE">
      <w:pPr>
        <w:rPr>
          <w:szCs w:val="24"/>
        </w:rPr>
      </w:pPr>
      <w:r w:rsidRPr="004454DE">
        <w:rPr>
          <w:rFonts w:hint="eastAsia"/>
          <w:szCs w:val="24"/>
        </w:rPr>
        <w:t>３．要求品質・設計仕様</w:t>
      </w:r>
    </w:p>
    <w:p w:rsidR="004454DE" w:rsidRPr="004454DE" w:rsidRDefault="004454DE" w:rsidP="004454DE">
      <w:pPr>
        <w:rPr>
          <w:szCs w:val="24"/>
        </w:rPr>
      </w:pPr>
      <w:r w:rsidRPr="004454DE">
        <w:rPr>
          <w:rFonts w:hint="eastAsia"/>
          <w:szCs w:val="24"/>
        </w:rPr>
        <w:t>３．１要求品質</w:t>
      </w:r>
    </w:p>
    <w:p w:rsidR="004454DE" w:rsidRPr="004454DE" w:rsidRDefault="004454DE" w:rsidP="004454DE">
      <w:pPr>
        <w:rPr>
          <w:szCs w:val="24"/>
        </w:rPr>
      </w:pPr>
      <w:r w:rsidRPr="004454DE">
        <w:rPr>
          <w:rFonts w:hint="eastAsia"/>
          <w:szCs w:val="24"/>
        </w:rPr>
        <w:t>４．　施工条件</w:t>
      </w:r>
    </w:p>
    <w:p w:rsidR="004454DE" w:rsidRPr="004454DE" w:rsidRDefault="004454DE" w:rsidP="004454DE">
      <w:pPr>
        <w:rPr>
          <w:szCs w:val="24"/>
        </w:rPr>
      </w:pPr>
      <w:r w:rsidRPr="004454DE">
        <w:rPr>
          <w:rFonts w:hint="eastAsia"/>
          <w:szCs w:val="24"/>
        </w:rPr>
        <w:t>４．１　敷地条件</w:t>
      </w:r>
    </w:p>
    <w:p w:rsidR="004454DE" w:rsidRPr="004454DE" w:rsidRDefault="004454DE" w:rsidP="004454DE">
      <w:pPr>
        <w:rPr>
          <w:szCs w:val="24"/>
        </w:rPr>
      </w:pPr>
      <w:r w:rsidRPr="004454DE">
        <w:rPr>
          <w:rFonts w:hint="eastAsia"/>
          <w:szCs w:val="24"/>
        </w:rPr>
        <w:t>４．２　土質条件</w:t>
      </w:r>
    </w:p>
    <w:p w:rsidR="004454DE" w:rsidRPr="004454DE" w:rsidRDefault="004454DE" w:rsidP="004454DE">
      <w:pPr>
        <w:rPr>
          <w:szCs w:val="24"/>
        </w:rPr>
      </w:pPr>
      <w:r w:rsidRPr="004454DE">
        <w:rPr>
          <w:rFonts w:hint="eastAsia"/>
          <w:szCs w:val="24"/>
        </w:rPr>
        <w:t>４．３　近隣条件</w:t>
      </w:r>
    </w:p>
    <w:p w:rsidR="004454DE" w:rsidRPr="004454DE" w:rsidRDefault="004454DE" w:rsidP="004454DE">
      <w:pPr>
        <w:rPr>
          <w:szCs w:val="24"/>
        </w:rPr>
      </w:pPr>
      <w:r w:rsidRPr="004454DE">
        <w:rPr>
          <w:rFonts w:hint="eastAsia"/>
          <w:szCs w:val="24"/>
        </w:rPr>
        <w:t>４．４　排水条件</w:t>
      </w:r>
    </w:p>
    <w:p w:rsidR="004454DE" w:rsidRPr="004454DE" w:rsidRDefault="004454DE" w:rsidP="004454DE">
      <w:pPr>
        <w:rPr>
          <w:szCs w:val="24"/>
        </w:rPr>
      </w:pPr>
      <w:r w:rsidRPr="004454DE">
        <w:rPr>
          <w:rFonts w:hint="eastAsia"/>
          <w:szCs w:val="24"/>
        </w:rPr>
        <w:t>４．５　残土処分</w:t>
      </w:r>
    </w:p>
    <w:p w:rsidR="004454DE" w:rsidRPr="004454DE" w:rsidRDefault="004454DE" w:rsidP="004454DE">
      <w:pPr>
        <w:rPr>
          <w:szCs w:val="24"/>
        </w:rPr>
      </w:pPr>
      <w:r w:rsidRPr="004454DE">
        <w:rPr>
          <w:rFonts w:hint="eastAsia"/>
          <w:szCs w:val="24"/>
          <w:highlight w:val="yellow"/>
        </w:rPr>
        <w:t>４．４（その他あれば、なければ消す）</w:t>
      </w:r>
    </w:p>
    <w:p w:rsidR="004454DE" w:rsidRPr="004454DE" w:rsidRDefault="004454DE" w:rsidP="004454DE">
      <w:pPr>
        <w:rPr>
          <w:szCs w:val="24"/>
        </w:rPr>
      </w:pPr>
      <w:r w:rsidRPr="004454DE">
        <w:rPr>
          <w:rFonts w:hint="eastAsia"/>
          <w:szCs w:val="24"/>
        </w:rPr>
        <w:t>５．　組織</w:t>
      </w:r>
    </w:p>
    <w:p w:rsidR="004454DE" w:rsidRPr="004454DE" w:rsidRDefault="004454DE" w:rsidP="004454DE">
      <w:pPr>
        <w:rPr>
          <w:szCs w:val="24"/>
        </w:rPr>
      </w:pPr>
      <w:r w:rsidRPr="004454DE">
        <w:rPr>
          <w:rFonts w:hint="eastAsia"/>
          <w:szCs w:val="24"/>
        </w:rPr>
        <w:t>５．１　組織</w:t>
      </w:r>
    </w:p>
    <w:p w:rsidR="004454DE" w:rsidRPr="004454DE" w:rsidRDefault="004454DE" w:rsidP="004454DE">
      <w:pPr>
        <w:rPr>
          <w:szCs w:val="24"/>
        </w:rPr>
      </w:pPr>
      <w:r w:rsidRPr="004454DE">
        <w:rPr>
          <w:rFonts w:hint="eastAsia"/>
          <w:szCs w:val="24"/>
        </w:rPr>
        <w:t>６．　工程計画</w:t>
      </w:r>
    </w:p>
    <w:p w:rsidR="004454DE" w:rsidRPr="004454DE" w:rsidRDefault="004454DE" w:rsidP="004454DE">
      <w:pPr>
        <w:rPr>
          <w:szCs w:val="24"/>
        </w:rPr>
      </w:pPr>
      <w:r w:rsidRPr="004454DE">
        <w:rPr>
          <w:rFonts w:hint="eastAsia"/>
          <w:szCs w:val="24"/>
        </w:rPr>
        <w:t>６．１　土工事工程計画</w:t>
      </w:r>
    </w:p>
    <w:p w:rsidR="004454DE" w:rsidRPr="004454DE" w:rsidRDefault="004454DE" w:rsidP="004454DE">
      <w:pPr>
        <w:rPr>
          <w:szCs w:val="24"/>
        </w:rPr>
      </w:pPr>
      <w:r w:rsidRPr="004454DE">
        <w:rPr>
          <w:rFonts w:hint="eastAsia"/>
          <w:szCs w:val="24"/>
        </w:rPr>
        <w:t>７．　施工</w:t>
      </w:r>
    </w:p>
    <w:p w:rsidR="004454DE" w:rsidRPr="004454DE" w:rsidRDefault="004454DE" w:rsidP="004454DE">
      <w:pPr>
        <w:rPr>
          <w:szCs w:val="24"/>
        </w:rPr>
      </w:pPr>
      <w:r w:rsidRPr="004454DE">
        <w:rPr>
          <w:rFonts w:hint="eastAsia"/>
          <w:szCs w:val="24"/>
        </w:rPr>
        <w:t>７．１　施工方針</w:t>
      </w:r>
    </w:p>
    <w:p w:rsidR="004454DE" w:rsidRPr="004454DE" w:rsidRDefault="004454DE" w:rsidP="004454DE">
      <w:pPr>
        <w:rPr>
          <w:szCs w:val="24"/>
        </w:rPr>
      </w:pPr>
      <w:r w:rsidRPr="004454DE">
        <w:rPr>
          <w:rFonts w:hint="eastAsia"/>
          <w:szCs w:val="24"/>
        </w:rPr>
        <w:t>８．　安全事項</w:t>
      </w:r>
    </w:p>
    <w:p w:rsidR="00CF3F86" w:rsidRDefault="004454DE" w:rsidP="004454DE">
      <w:pPr>
        <w:rPr>
          <w:szCs w:val="24"/>
        </w:rPr>
      </w:pPr>
      <w:r w:rsidRPr="004454DE">
        <w:rPr>
          <w:rFonts w:hint="eastAsia"/>
          <w:szCs w:val="24"/>
        </w:rPr>
        <w:t>９．　施工要領書</w:t>
      </w:r>
    </w:p>
    <w:p w:rsidR="00264F72" w:rsidRDefault="00264F72" w:rsidP="00CF3F86">
      <w:pPr>
        <w:rPr>
          <w:szCs w:val="24"/>
        </w:rPr>
      </w:pPr>
    </w:p>
    <w:p w:rsidR="00264F72" w:rsidRDefault="00264F72" w:rsidP="00CF3F86">
      <w:pPr>
        <w:rPr>
          <w:szCs w:val="24"/>
        </w:rPr>
      </w:pPr>
    </w:p>
    <w:p w:rsidR="00264F72" w:rsidRDefault="00264F72" w:rsidP="00CF3F86">
      <w:pPr>
        <w:rPr>
          <w:szCs w:val="24"/>
        </w:rPr>
      </w:pPr>
    </w:p>
    <w:p w:rsidR="00264F72" w:rsidRDefault="00264F72" w:rsidP="00CF3F86">
      <w:pPr>
        <w:rPr>
          <w:szCs w:val="24"/>
        </w:rPr>
      </w:pPr>
    </w:p>
    <w:p w:rsidR="00264F72" w:rsidRDefault="00264F72" w:rsidP="00CF3F86">
      <w:pPr>
        <w:rPr>
          <w:szCs w:val="24"/>
        </w:rPr>
      </w:pPr>
    </w:p>
    <w:p w:rsidR="00264F72" w:rsidRDefault="00264F72" w:rsidP="00CF3F86">
      <w:pPr>
        <w:rPr>
          <w:szCs w:val="24"/>
        </w:rPr>
      </w:pPr>
    </w:p>
    <w:p w:rsidR="00264F72" w:rsidRDefault="00264F72" w:rsidP="00CF3F86">
      <w:pPr>
        <w:rPr>
          <w:szCs w:val="24"/>
        </w:rPr>
      </w:pPr>
    </w:p>
    <w:p w:rsidR="00264F72" w:rsidRDefault="00264F72" w:rsidP="00CF3F86">
      <w:pPr>
        <w:rPr>
          <w:szCs w:val="24"/>
        </w:rPr>
      </w:pPr>
    </w:p>
    <w:p w:rsidR="00264F72" w:rsidRDefault="00264F72" w:rsidP="00CF3F86">
      <w:pPr>
        <w:rPr>
          <w:szCs w:val="24"/>
        </w:rPr>
      </w:pPr>
    </w:p>
    <w:p w:rsidR="004454DE" w:rsidRDefault="004454DE" w:rsidP="00CF3F86">
      <w:pPr>
        <w:rPr>
          <w:szCs w:val="24"/>
        </w:rPr>
      </w:pPr>
    </w:p>
    <w:p w:rsidR="004454DE" w:rsidRDefault="004454DE" w:rsidP="00CF3F86">
      <w:pPr>
        <w:rPr>
          <w:szCs w:val="24"/>
        </w:rPr>
      </w:pPr>
    </w:p>
    <w:p w:rsidR="00CF3F86" w:rsidRPr="00CF3F86" w:rsidRDefault="00CF3F86" w:rsidP="00CF3F86">
      <w:pPr>
        <w:rPr>
          <w:szCs w:val="24"/>
        </w:rPr>
      </w:pPr>
      <w:r>
        <w:rPr>
          <w:rFonts w:hint="eastAsia"/>
          <w:szCs w:val="24"/>
        </w:rPr>
        <w:lastRenderedPageBreak/>
        <w:t>１．</w:t>
      </w:r>
      <w:r w:rsidRPr="00CF3F86">
        <w:rPr>
          <w:rFonts w:hint="eastAsia"/>
          <w:szCs w:val="24"/>
        </w:rPr>
        <w:t>総則</w:t>
      </w:r>
    </w:p>
    <w:p w:rsidR="00CF3F86" w:rsidRDefault="00CF3F86" w:rsidP="00CF3F86">
      <w:pPr>
        <w:rPr>
          <w:szCs w:val="24"/>
        </w:rPr>
      </w:pPr>
      <w:r>
        <w:rPr>
          <w:rFonts w:hint="eastAsia"/>
          <w:szCs w:val="24"/>
        </w:rPr>
        <w:t>１．</w:t>
      </w:r>
      <w:r w:rsidRPr="00CF3F86">
        <w:rPr>
          <w:rFonts w:hint="eastAsia"/>
          <w:szCs w:val="24"/>
        </w:rPr>
        <w:t>１</w:t>
      </w:r>
      <w:r w:rsidR="00B93C6A">
        <w:rPr>
          <w:rFonts w:hint="eastAsia"/>
          <w:szCs w:val="24"/>
        </w:rPr>
        <w:t xml:space="preserve">　</w:t>
      </w:r>
      <w:r w:rsidRPr="00CF3F86">
        <w:rPr>
          <w:rFonts w:hint="eastAsia"/>
          <w:szCs w:val="24"/>
        </w:rPr>
        <w:t>適用範囲</w:t>
      </w:r>
    </w:p>
    <w:p w:rsidR="004454DE" w:rsidRDefault="004454DE" w:rsidP="00CF3F86">
      <w:pPr>
        <w:rPr>
          <w:szCs w:val="24"/>
        </w:rPr>
      </w:pPr>
      <w:r>
        <w:rPr>
          <w:rFonts w:hint="eastAsia"/>
          <w:noProof/>
          <w:sz w:val="32"/>
          <w:szCs w:val="32"/>
        </w:rPr>
        <mc:AlternateContent>
          <mc:Choice Requires="wps">
            <w:drawing>
              <wp:anchor distT="0" distB="0" distL="114300" distR="114300" simplePos="0" relativeHeight="251691008" behindDoc="1" locked="0" layoutInCell="1" allowOverlap="1" wp14:anchorId="7DC5389F" wp14:editId="121A279F">
                <wp:simplePos x="0" y="0"/>
                <wp:positionH relativeFrom="column">
                  <wp:posOffset>-346710</wp:posOffset>
                </wp:positionH>
                <wp:positionV relativeFrom="paragraph">
                  <wp:posOffset>172720</wp:posOffset>
                </wp:positionV>
                <wp:extent cx="5947410" cy="688975"/>
                <wp:effectExtent l="0" t="0" r="15240" b="15875"/>
                <wp:wrapNone/>
                <wp:docPr id="17" name="角丸四角形 17"/>
                <wp:cNvGraphicFramePr/>
                <a:graphic xmlns:a="http://schemas.openxmlformats.org/drawingml/2006/main">
                  <a:graphicData uri="http://schemas.microsoft.com/office/word/2010/wordprocessingShape">
                    <wps:wsp>
                      <wps:cNvSpPr/>
                      <wps:spPr>
                        <a:xfrm>
                          <a:off x="0" y="0"/>
                          <a:ext cx="5947410" cy="688975"/>
                        </a:xfrm>
                        <a:prstGeom prst="roundRect">
                          <a:avLst>
                            <a:gd name="adj" fmla="val 6561"/>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90FF5" id="角丸四角形 17" o:spid="_x0000_s1026" style="position:absolute;left:0;text-align:left;margin-left:-27.3pt;margin-top:13.6pt;width:468.3pt;height:5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DongIAAAAFAAAOAAAAZHJzL2Uyb0RvYy54bWysVMluFDEQvSPxD5bvpHtGs6WVnmiUKAgp&#10;SiISlHON25428obtWcJncOXGhV/Ihb8hEp9B2d2ZhOWEmIOnylWu5dWrPjreaUU23AdpTU0HByUl&#10;3DDbSLOq6bubs1czSkIE04Cyhtf0jgd6PH/54mjrKj60rVUN9wSDmFBtXU3bGF1VFIG1XEM4sI4b&#10;NArrNURU/apoPGwxulbFsCwnxdb6xnnLeAh4e9oZ6TzHF4KzeClE4JGommJtMZ8+n8t0FvMjqFYe&#10;XCtZXwb8QxUapMGk+1CnEIGsvfwjlJbM22BFPGBWF1YIyXjuAbsZlL91c92C47kXBCe4PUzh/4Vl&#10;F5srT2SDs5tSYkDjjH58/fT9/v7h82cUHr59IWhBmLYuVOh97a58rwUUU8874XX6x27ILkN7t4eW&#10;7yJheDk+HE1HA5wAQ9tkNjucjlPQ4um18yG+5laTJNTU27Vp3uL8MqywOQ8x49v0RULznhKhFU5r&#10;A4pMxpNBH7D3xdCPIdNDY8+kUnncypAt9juclqkeQNYJBRFF7RCHYFaUgFohnVn0OXuwSjbpeQoU&#10;/Gp5ojzBrNhlOSwnmUWY7he3lPsUQtv5ZVOqDyotIzJeSV3TWZl+fdnKJCvPnMVmEzgJ8g7kJC1t&#10;c4ez8rYjcXDsTGKScwjxCjzigN3gJsZLPISy2KLtJUpa6z/+7T75I5nQSskWtwDb/7AGzylRbwzS&#10;7HAwGqW1ycpoPB2i4p9bls8tZq1PLKIywJ13LIvJP6pHUXirb3FhFykrmsAwzN0B3SsnsdtOXHnG&#10;F4vshqviIJ6ba8dS8IRTgvdmdwve9XyJyLQL+7gxUGUWdAx78k0vjV2soxVyj3CHaw83rllmZf9J&#10;SHv8XM9eTx+u+U8AAAD//wMAUEsDBBQABgAIAAAAIQBYTZJF3wAAAAoBAAAPAAAAZHJzL2Rvd25y&#10;ZXYueG1sTI9BTsMwEEX3SL2DNZXYtU4DTaMQpyqVKnYBCgdw42kSiMdR7DaB0zOsYDmap//fz7eT&#10;7cQVB986UrBaRiCQKmdaqhW8vx0WKQgfNBndOUIFX+hhW8xucp0ZN9IrXo+hFhxCPtMKmhD6TEpf&#10;NWi1X7oeiX9nN1gd+BxqaQY9crjtZBxFibS6JW5odI/7BqvP48UqcI+l//guxz09py/npH7CQ1+i&#10;UrfzafcAIuAU/mD41Wd1KNjp5C5kvOgULNb3CaMK4k0MgoE0jXncicm79QZkkcv/E4ofAAAA//8D&#10;AFBLAQItABQABgAIAAAAIQC2gziS/gAAAOEBAAATAAAAAAAAAAAAAAAAAAAAAABbQ29udGVudF9U&#10;eXBlc10ueG1sUEsBAi0AFAAGAAgAAAAhADj9If/WAAAAlAEAAAsAAAAAAAAAAAAAAAAALwEAAF9y&#10;ZWxzLy5yZWxzUEsBAi0AFAAGAAgAAAAhABWDsOieAgAAAAUAAA4AAAAAAAAAAAAAAAAALgIAAGRy&#10;cy9lMm9Eb2MueG1sUEsBAi0AFAAGAAgAAAAhAFhNkkXfAAAACgEAAA8AAAAAAAAAAAAAAAAA+AQA&#10;AGRycy9kb3ducmV2LnhtbFBLBQYAAAAABAAEAPMAAAAEBgAAAAA=&#10;" filled="f" strokecolor="#002060" strokeweight="1pt">
                <v:stroke joinstyle="miter"/>
              </v:roundrect>
            </w:pict>
          </mc:Fallback>
        </mc:AlternateContent>
      </w:r>
    </w:p>
    <w:p w:rsidR="00B93C6A" w:rsidRDefault="004454DE" w:rsidP="00CF3F86">
      <w:pPr>
        <w:rPr>
          <w:szCs w:val="24"/>
        </w:rPr>
      </w:pPr>
      <w:r w:rsidRPr="004454DE">
        <w:rPr>
          <w:rFonts w:hint="eastAsia"/>
          <w:szCs w:val="24"/>
        </w:rPr>
        <w:t>この章は、建築物の建設工事に伴う根切りや地下掘削後の埋戻し、建物周辺の盛り土等の土工事、山留工事を対象とするもので、大規模な敷地造成工事等は対象としない。</w:t>
      </w:r>
    </w:p>
    <w:p w:rsidR="004454DE" w:rsidRDefault="004454DE" w:rsidP="00CF3F86">
      <w:pPr>
        <w:rPr>
          <w:szCs w:val="24"/>
        </w:rPr>
      </w:pPr>
    </w:p>
    <w:p w:rsidR="004454DE" w:rsidRDefault="004454DE" w:rsidP="00CF3F86">
      <w:pPr>
        <w:rPr>
          <w:szCs w:val="24"/>
        </w:rPr>
      </w:pPr>
    </w:p>
    <w:p w:rsidR="00264F72" w:rsidRDefault="00B93C6A" w:rsidP="00CF3F86">
      <w:pPr>
        <w:rPr>
          <w:szCs w:val="24"/>
        </w:rPr>
      </w:pPr>
      <w:r>
        <w:rPr>
          <w:rFonts w:hint="eastAsia"/>
          <w:szCs w:val="24"/>
        </w:rPr>
        <w:t>１．２　作業の流れ</w:t>
      </w:r>
    </w:p>
    <w:p w:rsidR="00B93C6A" w:rsidRDefault="00B93C6A" w:rsidP="00CF3F86">
      <w:pPr>
        <w:rPr>
          <w:szCs w:val="24"/>
        </w:rPr>
      </w:pPr>
    </w:p>
    <w:tbl>
      <w:tblPr>
        <w:tblpPr w:leftFromText="142" w:rightFromText="142" w:vertAnchor="text" w:horzAnchor="margin" w:tblpXSpec="center" w:tblpY="-11"/>
        <w:tblW w:w="9857" w:type="dxa"/>
        <w:tblCellMar>
          <w:left w:w="99" w:type="dxa"/>
          <w:right w:w="99" w:type="dxa"/>
        </w:tblCellMar>
        <w:tblLook w:val="04A0" w:firstRow="1" w:lastRow="0" w:firstColumn="1" w:lastColumn="0" w:noHBand="0" w:noVBand="1"/>
      </w:tblPr>
      <w:tblGrid>
        <w:gridCol w:w="1278"/>
        <w:gridCol w:w="1080"/>
        <w:gridCol w:w="270"/>
        <w:gridCol w:w="1417"/>
        <w:gridCol w:w="1418"/>
        <w:gridCol w:w="1559"/>
        <w:gridCol w:w="1417"/>
        <w:gridCol w:w="1418"/>
      </w:tblGrid>
      <w:tr w:rsidR="00B93C6A" w:rsidRPr="00264F72" w:rsidTr="00B93C6A">
        <w:trPr>
          <w:trHeight w:val="199"/>
        </w:trPr>
        <w:tc>
          <w:tcPr>
            <w:tcW w:w="127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Ｐゴシック" w:eastAsia="Times New Roman" w:hAnsi="ＭＳ Ｐゴシック" w:cs="ＭＳ Ｐゴシック"/>
                <w:kern w:val="0"/>
                <w:sz w:val="20"/>
                <w:szCs w:val="24"/>
              </w:rPr>
            </w:pPr>
          </w:p>
        </w:tc>
        <w:tc>
          <w:tcPr>
            <w:tcW w:w="108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準備</w:t>
            </w:r>
          </w:p>
        </w:tc>
        <w:tc>
          <w:tcPr>
            <w:tcW w:w="270" w:type="dxa"/>
            <w:tcBorders>
              <w:top w:val="nil"/>
              <w:left w:val="nil"/>
              <w:bottom w:val="single" w:sz="4" w:space="0" w:color="auto"/>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図書の確認</w:t>
            </w:r>
          </w:p>
        </w:tc>
        <w:tc>
          <w:tcPr>
            <w:tcW w:w="1418"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地盤調査</w:t>
            </w:r>
          </w:p>
        </w:tc>
        <w:tc>
          <w:tcPr>
            <w:tcW w:w="1559"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工程確認</w:t>
            </w:r>
          </w:p>
        </w:tc>
        <w:tc>
          <w:tcPr>
            <w:tcW w:w="1417"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安全計画</w:t>
            </w:r>
          </w:p>
        </w:tc>
        <w:tc>
          <w:tcPr>
            <w:tcW w:w="1418"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近隣対策</w:t>
            </w:r>
          </w:p>
        </w:tc>
      </w:tr>
      <w:tr w:rsidR="00B93C6A" w:rsidRPr="00264F72" w:rsidTr="00B93C6A">
        <w:trPr>
          <w:trHeight w:val="199"/>
        </w:trPr>
        <w:tc>
          <w:tcPr>
            <w:tcW w:w="2358" w:type="dxa"/>
            <w:gridSpan w:val="2"/>
            <w:vMerge/>
            <w:tcBorders>
              <w:top w:val="single" w:sz="4" w:space="0" w:color="auto"/>
              <w:left w:val="single" w:sz="4" w:space="0" w:color="auto"/>
              <w:bottom w:val="single" w:sz="4" w:space="0" w:color="000000"/>
              <w:right w:val="single" w:sz="4" w:space="0" w:color="000000"/>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8"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559"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7"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8"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r>
      <w:tr w:rsidR="00B93C6A" w:rsidRPr="00264F72" w:rsidTr="00B93C6A">
        <w:trPr>
          <w:trHeight w:val="402"/>
        </w:trPr>
        <w:tc>
          <w:tcPr>
            <w:tcW w:w="1278"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080"/>
            </w:tblGrid>
            <w:tr w:rsidR="00B93C6A" w:rsidRPr="00264F72" w:rsidTr="00EC5B39">
              <w:trPr>
                <w:trHeight w:val="402"/>
                <w:tblCellSpacing w:w="0" w:type="dxa"/>
              </w:trPr>
              <w:tc>
                <w:tcPr>
                  <w:tcW w:w="1080" w:type="dxa"/>
                  <w:tcBorders>
                    <w:top w:val="nil"/>
                    <w:left w:val="nil"/>
                    <w:bottom w:val="nil"/>
                    <w:right w:val="nil"/>
                  </w:tcBorders>
                  <w:shd w:val="clear" w:color="auto" w:fill="auto"/>
                  <w:noWrap/>
                  <w:vAlign w:val="center"/>
                  <w:hideMark/>
                </w:tcPr>
                <w:p w:rsidR="00B93C6A" w:rsidRPr="00264F72" w:rsidRDefault="00B93C6A" w:rsidP="00B93C6A">
                  <w:pPr>
                    <w:framePr w:hSpace="142" w:wrap="around" w:vAnchor="text" w:hAnchor="margin" w:xAlign="center" w:y="-11"/>
                    <w:widowControl/>
                    <w:jc w:val="left"/>
                    <w:rPr>
                      <w:rFonts w:ascii="游ゴシック" w:eastAsia="游ゴシック" w:hAnsi="游ゴシック" w:cs="ＭＳ Ｐゴシック"/>
                      <w:color w:val="000000"/>
                      <w:kern w:val="0"/>
                      <w:sz w:val="22"/>
                    </w:rPr>
                  </w:pPr>
                  <w:r w:rsidRPr="00264F72">
                    <w:rPr>
                      <w:rFonts w:ascii="游ゴシック" w:eastAsia="游ゴシック" w:hAnsi="游ゴシック" w:cs="ＭＳ Ｐゴシック" w:hint="eastAsia"/>
                      <w:noProof/>
                      <w:color w:val="000000"/>
                      <w:kern w:val="0"/>
                      <w:sz w:val="22"/>
                    </w:rPr>
                    <mc:AlternateContent>
                      <mc:Choice Requires="wps">
                        <w:drawing>
                          <wp:anchor distT="0" distB="0" distL="114300" distR="114300" simplePos="0" relativeHeight="251667456" behindDoc="0" locked="0" layoutInCell="1" allowOverlap="1" wp14:anchorId="2CCBB255" wp14:editId="1D85399A">
                            <wp:simplePos x="0" y="0"/>
                            <wp:positionH relativeFrom="column">
                              <wp:posOffset>466725</wp:posOffset>
                            </wp:positionH>
                            <wp:positionV relativeFrom="paragraph">
                              <wp:posOffset>47625</wp:posOffset>
                            </wp:positionV>
                            <wp:extent cx="438150" cy="180975"/>
                            <wp:effectExtent l="38100" t="0" r="0" b="47625"/>
                            <wp:wrapNone/>
                            <wp:docPr id="15" name="下矢印 15"/>
                            <wp:cNvGraphicFramePr/>
                            <a:graphic xmlns:a="http://schemas.openxmlformats.org/drawingml/2006/main">
                              <a:graphicData uri="http://schemas.microsoft.com/office/word/2010/wordprocessingShape">
                                <wps:wsp>
                                  <wps:cNvSpPr/>
                                  <wps:spPr>
                                    <a:xfrm>
                                      <a:off x="0" y="0"/>
                                      <a:ext cx="379094"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9BC7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36.75pt;margin-top:3.75pt;width:34.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GkrwIAAIoFAAAOAAAAZHJzL2Uyb0RvYy54bWysVM1uEzEQviPxDpbvdHdDQmjUTRW1KkKq&#10;SkWLena9dteS12NsJ5vwCohnQOIJOPJAIF6DsfcnUUEcEDlsbM/MN57P38zJ6bbRZCOcV2BKWhzl&#10;lAjDoVLmoaTvbi+evaTEB2YqpsGIku6Ep6fLp09OWrsQE6hBV8IRBDF+0dqS1iHYRZZ5XouG+SOw&#10;wqBRgmtYwK17yCrHWkRvdDbJ8xdZC66yDrjwHk/POyNdJnwpBQ9vpPQiEF1SvFtIX5e+9/GbLU/Y&#10;4sExWyveX4P9wy0apgwmHaHOWWBk7dRvUI3iDjzIcMShyUBKxUWqAasp8kfV3NTMilQLkuPtSJP/&#10;f7D8anPtiKrw7WaUGNbgG33/9vHn5y8/Pn0leIYEtdYv0O/GXrt+53EZq91K18R/rINsE6m7kVSx&#10;DYTj4fP5cX48pYSjqZgX01kiPdsHW+fDKwENiYuSVtCalXPQJj7Z5tIHzIr+g19MaOBCaZ0eTxvS&#10;IvJknucpwoNWVbRGv6QjcaYd2TBUQNgWsSAEO/DCnTZ4GMvsCkursNMiQmjzVkhkCEuZdAmiNveY&#10;jHNhQtGZalaJLtUsx9+QbIhIqRNgRJZ4yRG7Bxg8O5ABu7tz7x9DRZL2GNxX/rfgMSJlBhPG4EYZ&#10;cH+qTGNVfebOfyCpoyaydA/VDvXjoGssb/mFwle8ZD5cM4edhD2H0yG8wY/UgA/FtbKU1OA+PD6L&#10;fihstFDSYkeW1L9fMyco0a8NSv64mE5jC6fNdDaf4MYdWu4PLWbdnAE+eYHzx/K0jP5BD0vpoLnD&#10;4bGKWdHEDMfcqJFheRa6OYHDh4vVKjlh01oWLs2N5RE6chllebu9Y872Ag6o/CsYepctHkm4842R&#10;BlbrAFIlfe/Z7FnGhk9y6YdTnCiH++S1H6HLXwAAAP//AwBQSwMEFAAGAAgAAAAhAFJ2F+vZAAAA&#10;BwEAAA8AAABkcnMvZG93bnJldi54bWxMjsFOwzAQRO9I/IO1SNyokxYChDgVQuKEeqDAfRtvkyj2&#10;OordNvD1bE9wmlnNaPZV69k7daQp9oEN5IsMFHETbM+tgc+P15sHUDEhW3SBycA3RVjXlxcVljac&#10;+J2O29QqGeFYooEupbHUOjYdeYyLMBJLtg+TxyTn1Go74UnGvdPLLCu0x57lQ4cjvXTUDNuDN1Dk&#10;esN2yDfFbPdv3g/u59F9GXN9NT8/gUo0p78ynPEFHWph2oUD26icgfvVnTRFRc7x7VLMzsCqyEDX&#10;lf7PX/8CAAD//wMAUEsBAi0AFAAGAAgAAAAhALaDOJL+AAAA4QEAABMAAAAAAAAAAAAAAAAAAAAA&#10;AFtDb250ZW50X1R5cGVzXS54bWxQSwECLQAUAAYACAAAACEAOP0h/9YAAACUAQAACwAAAAAAAAAA&#10;AAAAAAAvAQAAX3JlbHMvLnJlbHNQSwECLQAUAAYACAAAACEACGJRpK8CAACKBQAADgAAAAAAAAAA&#10;AAAAAAAuAgAAZHJzL2Uyb0RvYy54bWxQSwECLQAUAAYACAAAACEAUnYX69kAAAAHAQAADwAAAAAA&#10;AAAAAAAAAAAJBQAAZHJzL2Rvd25yZXYueG1sUEsFBgAAAAAEAAQA8wAAAA8GAAAAAA==&#10;" adj="10800" filled="f" strokecolor="black [3213]" strokeweight="1pt"/>
                        </w:pict>
                      </mc:Fallback>
                    </mc:AlternateContent>
                  </w:r>
                </w:p>
              </w:tc>
            </w:tr>
          </w:tbl>
          <w:p w:rsidR="00B93C6A" w:rsidRPr="00264F72" w:rsidRDefault="00B93C6A" w:rsidP="00B93C6A">
            <w:pPr>
              <w:widowControl/>
              <w:jc w:val="left"/>
              <w:rPr>
                <w:rFonts w:ascii="游ゴシック" w:eastAsia="游ゴシック" w:hAnsi="游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施工計画書の作成</w:t>
            </w:r>
          </w:p>
        </w:tc>
        <w:tc>
          <w:tcPr>
            <w:tcW w:w="270" w:type="dxa"/>
            <w:tcBorders>
              <w:top w:val="nil"/>
              <w:left w:val="nil"/>
              <w:bottom w:val="single" w:sz="4" w:space="0" w:color="auto"/>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山留要不要</w:t>
            </w: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tcBorders>
              <w:top w:val="single" w:sz="4" w:space="0" w:color="auto"/>
              <w:left w:val="single" w:sz="4" w:space="0" w:color="auto"/>
              <w:bottom w:val="single" w:sz="4" w:space="0" w:color="000000"/>
              <w:right w:val="single" w:sz="4" w:space="0" w:color="000000"/>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402"/>
        </w:trPr>
        <w:tc>
          <w:tcPr>
            <w:tcW w:w="1278"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080"/>
            </w:tblGrid>
            <w:tr w:rsidR="00B93C6A" w:rsidRPr="00264F72" w:rsidTr="00EC5B39">
              <w:trPr>
                <w:trHeight w:val="402"/>
                <w:tblCellSpacing w:w="0" w:type="dxa"/>
              </w:trPr>
              <w:tc>
                <w:tcPr>
                  <w:tcW w:w="1080" w:type="dxa"/>
                  <w:tcBorders>
                    <w:top w:val="nil"/>
                    <w:left w:val="nil"/>
                    <w:bottom w:val="nil"/>
                    <w:right w:val="nil"/>
                  </w:tcBorders>
                  <w:shd w:val="clear" w:color="auto" w:fill="auto"/>
                  <w:noWrap/>
                  <w:vAlign w:val="center"/>
                  <w:hideMark/>
                </w:tcPr>
                <w:p w:rsidR="00B93C6A" w:rsidRPr="00264F72" w:rsidRDefault="00B93C6A" w:rsidP="00B93C6A">
                  <w:pPr>
                    <w:framePr w:hSpace="142" w:wrap="around" w:vAnchor="text" w:hAnchor="margin" w:xAlign="center" w:y="-11"/>
                    <w:widowControl/>
                    <w:jc w:val="left"/>
                    <w:rPr>
                      <w:rFonts w:ascii="游ゴシック" w:eastAsia="游ゴシック" w:hAnsi="游ゴシック" w:cs="ＭＳ Ｐゴシック"/>
                      <w:color w:val="000000"/>
                      <w:kern w:val="0"/>
                      <w:sz w:val="22"/>
                    </w:rPr>
                  </w:pPr>
                  <w:r w:rsidRPr="00264F72">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59264" behindDoc="0" locked="0" layoutInCell="1" allowOverlap="1" wp14:anchorId="1AFF90CE" wp14:editId="5962E9BA">
                            <wp:simplePos x="0" y="0"/>
                            <wp:positionH relativeFrom="column">
                              <wp:posOffset>438150</wp:posOffset>
                            </wp:positionH>
                            <wp:positionV relativeFrom="paragraph">
                              <wp:posOffset>38100</wp:posOffset>
                            </wp:positionV>
                            <wp:extent cx="438150" cy="190500"/>
                            <wp:effectExtent l="38100" t="0" r="0" b="38100"/>
                            <wp:wrapNone/>
                            <wp:docPr id="2" name="下矢印 2"/>
                            <wp:cNvGraphicFramePr/>
                            <a:graphic xmlns:a="http://schemas.openxmlformats.org/drawingml/2006/main">
                              <a:graphicData uri="http://schemas.microsoft.com/office/word/2010/wordprocessingShape">
                                <wps:wsp>
                                  <wps:cNvSpPr/>
                                  <wps:spPr>
                                    <a:xfrm>
                                      <a:off x="0" y="0"/>
                                      <a:ext cx="379094"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E31680" id="下矢印 2" o:spid="_x0000_s1026" type="#_x0000_t67" style="position:absolute;left:0;text-align:left;margin-left:34.5pt;margin-top:3pt;width:34.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E9rgIAAIgFAAAOAAAAZHJzL2Uyb0RvYy54bWysVM1uEzEQviPxDpbvdHdDSmjUTRW1KkKq&#10;2ooW9ex67a4lr8fYTjbhFRDPUIkn4MgDgXgNxt6fRAVxQOTg2Dsz33g+fzPHJ5tGk7VwXoEpaXGQ&#10;UyIMh0qZh5K+vz1/8ZoSH5ipmAYjSroVnp4snj87bu1cTKAGXQlHEMT4eWtLWodg51nmeS0a5g/A&#10;CoNGCa5hAY/uIascaxG90dkkz19lLbjKOuDCe/x61hnpIuFLKXi4ktKLQHRJ8W4hrS6t93HNFsds&#10;/uCYrRXvr8H+4RYNUwaTjlBnLDCycuo3qEZxBx5kOODQZCCl4iLVgNUU+ZNqbmpmRaoFyfF2pMn/&#10;P1h+ub52RFUlnVBiWINP9P3bp5+PX358/komkZ7W+jl63dhr1588bmOtG+ma+I9VkE2idDtSKjaB&#10;cPz4cnaUH00p4WgqZsX0MFGe7YKt8+GNgIbETUkraM3SOWgTm2x94QNmRf/BLyY0cK60Tk+nDWkR&#10;eTLL8xThQasqWqNfUpE41Y6sGb5/2BSxIATb88KTNvgxltkVlnZhq0WE0OadkMgPljLpEkRl7jAZ&#10;58KEojPVrBJdqsMcf0OyISKlToARWeIlR+weYPDsQAbs7s69fwwVSdhjcF/534LHiJQZTBiDG2XA&#10;/akyjVX1mTv/gaSOmsjSPVRbVI+Drq285ecKX/GC+XDNHPYRdhzOhnCFi9SAD8W1spTU4D4+/Rb9&#10;UNZooaTFfiyp/7BiTlCi3xoU/FExncYGTofp4WyCB7dvud+3mFVzCvjkBU4fy9M2+gc9bKWD5g5H&#10;xzJmRRMzHHOjRobtaeimBI4eLpbL5IQta1m4MDeWR+jIZZTl7eaOOdsLOKDyL2HoXDZ/IuHON0Ya&#10;WK4CSJX0vWOzZxnbPcmlH01xnuyfk9dugC5+AQAA//8DAFBLAwQUAAYACAAAACEAqzBzyNgAAAAH&#10;AQAADwAAAGRycy9kb3ducmV2LnhtbEyPQU/DMAyF70j8h8hI3FhaJlVbaTohJE5ohw24e43XVk2c&#10;qsm2wq+fd4LTs/2s58/VZvZOnWmKfWAD+SIDRdwE23Nr4Ovz/WkFKiZkiy4wGfihCJv6/q7C0oYL&#10;7+i8T62SEI4lGuhSGkutY9ORx7gII7F4xzB5TNJOrbYTXiTcO/2cZYX22LNc6HCkt46aYX/yBopc&#10;b9kO+baY7fHD+8H9rt23MY8P8+sLqERz+luGG76gQy1Mh3BiG5WTjLW8kkRFbvZyJcXBwFIGuq70&#10;f/76CgAA//8DAFBLAQItABQABgAIAAAAIQC2gziS/gAAAOEBAAATAAAAAAAAAAAAAAAAAAAAAABb&#10;Q29udGVudF9UeXBlc10ueG1sUEsBAi0AFAAGAAgAAAAhADj9If/WAAAAlAEAAAsAAAAAAAAAAAAA&#10;AAAALwEAAF9yZWxzLy5yZWxzUEsBAi0AFAAGAAgAAAAhALiIUT2uAgAAiAUAAA4AAAAAAAAAAAAA&#10;AAAALgIAAGRycy9lMm9Eb2MueG1sUEsBAi0AFAAGAAgAAAAhAKswc8jYAAAABwEAAA8AAAAAAAAA&#10;AAAAAAAACAUAAGRycy9kb3ducmV2LnhtbFBLBQYAAAAABAAEAPMAAAANBgAAAAA=&#10;" adj="10800" filled="f" strokecolor="black [3213]" strokeweight="1pt"/>
                        </w:pict>
                      </mc:Fallback>
                    </mc:AlternateContent>
                  </w:r>
                </w:p>
              </w:tc>
            </w:tr>
          </w:tbl>
          <w:p w:rsidR="00B93C6A" w:rsidRPr="00264F72" w:rsidRDefault="00B93C6A" w:rsidP="00B93C6A">
            <w:pPr>
              <w:widowControl/>
              <w:jc w:val="left"/>
              <w:rPr>
                <w:rFonts w:ascii="游ゴシック" w:eastAsia="游ゴシック" w:hAnsi="游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施工図の作成</w:t>
            </w: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tcBorders>
              <w:top w:val="single" w:sz="4" w:space="0" w:color="auto"/>
              <w:left w:val="single" w:sz="4" w:space="0" w:color="auto"/>
              <w:bottom w:val="single" w:sz="4" w:space="0" w:color="000000"/>
              <w:right w:val="single" w:sz="4" w:space="0" w:color="000000"/>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402"/>
        </w:trPr>
        <w:tc>
          <w:tcPr>
            <w:tcW w:w="1278"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080"/>
            </w:tblGrid>
            <w:tr w:rsidR="00B93C6A" w:rsidRPr="00264F72" w:rsidTr="00EC5B39">
              <w:trPr>
                <w:trHeight w:val="402"/>
                <w:tblCellSpacing w:w="0" w:type="dxa"/>
              </w:trPr>
              <w:tc>
                <w:tcPr>
                  <w:tcW w:w="1080" w:type="dxa"/>
                  <w:tcBorders>
                    <w:top w:val="nil"/>
                    <w:left w:val="nil"/>
                    <w:bottom w:val="nil"/>
                    <w:right w:val="nil"/>
                  </w:tcBorders>
                  <w:shd w:val="clear" w:color="auto" w:fill="auto"/>
                  <w:noWrap/>
                  <w:vAlign w:val="center"/>
                  <w:hideMark/>
                </w:tcPr>
                <w:p w:rsidR="00B93C6A" w:rsidRPr="00264F72" w:rsidRDefault="00B93C6A" w:rsidP="00B93C6A">
                  <w:pPr>
                    <w:framePr w:hSpace="142" w:wrap="around" w:vAnchor="text" w:hAnchor="margin" w:xAlign="center" w:y="-11"/>
                    <w:widowControl/>
                    <w:jc w:val="left"/>
                    <w:rPr>
                      <w:rFonts w:ascii="游ゴシック" w:eastAsia="游ゴシック" w:hAnsi="游ゴシック" w:cs="ＭＳ Ｐゴシック"/>
                      <w:color w:val="000000"/>
                      <w:kern w:val="0"/>
                      <w:sz w:val="22"/>
                    </w:rPr>
                  </w:pPr>
                  <w:r w:rsidRPr="00264F72">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60288" behindDoc="0" locked="0" layoutInCell="1" allowOverlap="1" wp14:anchorId="42AD7BEE" wp14:editId="147840DD">
                            <wp:simplePos x="0" y="0"/>
                            <wp:positionH relativeFrom="column">
                              <wp:posOffset>466725</wp:posOffset>
                            </wp:positionH>
                            <wp:positionV relativeFrom="paragraph">
                              <wp:posOffset>38100</wp:posOffset>
                            </wp:positionV>
                            <wp:extent cx="438150" cy="1905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379094"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EE60F" id="下矢印 5" o:spid="_x0000_s1026" type="#_x0000_t67" style="position:absolute;left:0;text-align:left;margin-left:36.75pt;margin-top:3pt;width:34.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uCrgIAAIgFAAAOAAAAZHJzL2Uyb0RvYy54bWysVM1uEzEQviPxDpbvdHdDQmjUTRW1KkKq&#10;SkWLena9dteS12NsJ5vwCohnQOIJOPJAIF6DsfcnUUEcEDk49s7MN57P38zJ6bbRZCOcV2BKWhzl&#10;lAjDoVLmoaTvbi+evaTEB2YqpsGIku6Ep6fLp09OWrsQE6hBV8IRBDF+0dqS1iHYRZZ5XouG+SOw&#10;wqBRgmtYwKN7yCrHWkRvdDbJ8xdZC66yDrjwHr+ed0a6TPhSCh7eSOlFILqkeLeQVpfW+7hmyxO2&#10;eHDM1or312D/cIuGKYNJR6hzFhhZO/UbVKO4Aw8yHHFoMpBScZFqwGqK/FE1NzWzItWC5Hg70uT/&#10;Hyy/2lw7oqqSzigxrMEn+v7t48/PX358+kpmkZ7W+gV63dhr1588bmOtW+ma+I9VkG2idDdSKraB&#10;cPz4fH6cH08p4Wgq5sV0lijP9sHW+fBKQEPipqQVtGblHLSJTba59AGzov/gFxMauFBap6fThrSI&#10;PJnneYrwoFUVrdEvqUicaUc2DN8/bItYEIIdeOFJG/wYy+wKS7uw0yJCaPNWSOQHS5l0CaIy95iM&#10;c2FC0ZlqVoku1SzH35BsiEipE2BElnjJEbsHGDw7kAG7u3PvH0NFEvYY3Ff+t+AxImUGE8bgRhlw&#10;f6pMY1V95s5/IKmjJrJ0D9UO1eOgaytv+YXCV7xkPlwzh32EHYezIbzBRWrAh+JaWUpqcB8ef4t+&#10;KGu0UNJiP5bUv18zJyjRrw0K/riYTmMDp8N0Np/gwR1a7g8tZt2cAT55gdPH8rSN/kEPW+mgucPR&#10;sYpZ0cQMx9yokWF7FropgaOHi9UqOWHLWhYuzY3lETpyGWV5u71jzvYCDqj8Kxg6ly0eSbjzjZEG&#10;VusAUiV979nsWcZ2T3LpR1OcJ4fn5LUfoMtfAAAA//8DAFBLAwQUAAYACAAAACEAT+3HxtkAAAAH&#10;AQAADwAAAGRycy9kb3ducmV2LnhtbEyPwU7DMBBE70j8g7VI3KiTFgKEbCqExAn1QIG7G2+TKPY6&#10;it028PVsT3CcndHsm2o9e6eONMU+MEK+yEARN8H23CJ8frzePICKybA1LjAhfFOEdX15UZnShhO/&#10;03GbWiUlHEuD0KU0llrHpiNv4iKMxOLtw+RNEjm12k7mJOXe6WWWFdqbnuVDZ0Z66agZtgePUOR6&#10;w3bIN8Vs92/eD+7n0X0hXl/Nz0+gEs3pLwxnfEGHWph24cA2Kodwv7qTpHTJorN9uxS9Q1jJQdeV&#10;/s9f/wIAAP//AwBQSwECLQAUAAYACAAAACEAtoM4kv4AAADhAQAAEwAAAAAAAAAAAAAAAAAAAAAA&#10;W0NvbnRlbnRfVHlwZXNdLnhtbFBLAQItABQABgAIAAAAIQA4/SH/1gAAAJQBAAALAAAAAAAAAAAA&#10;AAAAAC8BAABfcmVscy8ucmVsc1BLAQItABQABgAIAAAAIQCpEfuCrgIAAIgFAAAOAAAAAAAAAAAA&#10;AAAAAC4CAABkcnMvZTJvRG9jLnhtbFBLAQItABQABgAIAAAAIQBP7cfG2QAAAAcBAAAPAAAAAAAA&#10;AAAAAAAAAAgFAABkcnMvZG93bnJldi54bWxQSwUGAAAAAAQABADzAAAADgYAAAAA&#10;" adj="10800" filled="f" strokecolor="black [3213]" strokeweight="1pt"/>
                        </w:pict>
                      </mc:Fallback>
                    </mc:AlternateContent>
                  </w:r>
                </w:p>
              </w:tc>
            </w:tr>
          </w:tbl>
          <w:p w:rsidR="00B93C6A" w:rsidRPr="00264F72" w:rsidRDefault="00B93C6A" w:rsidP="00B93C6A">
            <w:pPr>
              <w:widowControl/>
              <w:jc w:val="left"/>
              <w:rPr>
                <w:rFonts w:ascii="游ゴシック" w:eastAsia="游ゴシック" w:hAnsi="游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縄張りやり方</w:t>
            </w:r>
          </w:p>
        </w:tc>
        <w:tc>
          <w:tcPr>
            <w:tcW w:w="270" w:type="dxa"/>
            <w:tcBorders>
              <w:top w:val="nil"/>
              <w:left w:val="nil"/>
              <w:bottom w:val="single" w:sz="4" w:space="0" w:color="auto"/>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位置の確認</w:t>
            </w:r>
          </w:p>
        </w:tc>
        <w:tc>
          <w:tcPr>
            <w:tcW w:w="1418"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ＢＭの確認</w:t>
            </w:r>
          </w:p>
        </w:tc>
        <w:tc>
          <w:tcPr>
            <w:tcW w:w="1559"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ＳＧＬの確認</w:t>
            </w:r>
          </w:p>
        </w:tc>
        <w:tc>
          <w:tcPr>
            <w:tcW w:w="1417"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縄張り検査</w:t>
            </w: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p>
        </w:tc>
      </w:tr>
      <w:tr w:rsidR="00B93C6A" w:rsidRPr="00264F72" w:rsidTr="00B93C6A">
        <w:trPr>
          <w:trHeight w:val="199"/>
        </w:trPr>
        <w:tc>
          <w:tcPr>
            <w:tcW w:w="2358" w:type="dxa"/>
            <w:gridSpan w:val="2"/>
            <w:vMerge/>
            <w:tcBorders>
              <w:top w:val="single" w:sz="4" w:space="0" w:color="auto"/>
              <w:left w:val="single" w:sz="4" w:space="0" w:color="auto"/>
              <w:bottom w:val="single" w:sz="4" w:space="0" w:color="000000"/>
              <w:right w:val="single" w:sz="4" w:space="0" w:color="000000"/>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8"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559"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7"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r>
      <w:tr w:rsidR="00B93C6A" w:rsidRPr="00264F72" w:rsidTr="00B93C6A">
        <w:trPr>
          <w:trHeight w:val="402"/>
        </w:trPr>
        <w:tc>
          <w:tcPr>
            <w:tcW w:w="1278"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080"/>
            </w:tblGrid>
            <w:tr w:rsidR="00B93C6A" w:rsidRPr="00264F72" w:rsidTr="00EC5B39">
              <w:trPr>
                <w:trHeight w:val="402"/>
                <w:tblCellSpacing w:w="0" w:type="dxa"/>
              </w:trPr>
              <w:tc>
                <w:tcPr>
                  <w:tcW w:w="1080" w:type="dxa"/>
                  <w:tcBorders>
                    <w:top w:val="nil"/>
                    <w:left w:val="nil"/>
                    <w:bottom w:val="nil"/>
                    <w:right w:val="nil"/>
                  </w:tcBorders>
                  <w:shd w:val="clear" w:color="auto" w:fill="auto"/>
                  <w:noWrap/>
                  <w:vAlign w:val="center"/>
                  <w:hideMark/>
                </w:tcPr>
                <w:p w:rsidR="00B93C6A" w:rsidRPr="00264F72" w:rsidRDefault="00B93C6A" w:rsidP="00B93C6A">
                  <w:pPr>
                    <w:framePr w:hSpace="142" w:wrap="around" w:vAnchor="text" w:hAnchor="margin" w:xAlign="center" w:y="-11"/>
                    <w:widowControl/>
                    <w:jc w:val="left"/>
                    <w:rPr>
                      <w:rFonts w:ascii="游ゴシック" w:eastAsia="游ゴシック" w:hAnsi="游ゴシック" w:cs="ＭＳ Ｐゴシック"/>
                      <w:color w:val="000000"/>
                      <w:kern w:val="0"/>
                      <w:sz w:val="22"/>
                    </w:rPr>
                  </w:pPr>
                  <w:r w:rsidRPr="00264F72">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61312" behindDoc="0" locked="0" layoutInCell="1" allowOverlap="1" wp14:anchorId="645D2B3C" wp14:editId="65508B8A">
                            <wp:simplePos x="0" y="0"/>
                            <wp:positionH relativeFrom="column">
                              <wp:posOffset>466725</wp:posOffset>
                            </wp:positionH>
                            <wp:positionV relativeFrom="paragraph">
                              <wp:posOffset>28575</wp:posOffset>
                            </wp:positionV>
                            <wp:extent cx="438150" cy="190500"/>
                            <wp:effectExtent l="38100" t="0" r="0" b="38100"/>
                            <wp:wrapNone/>
                            <wp:docPr id="6" name="下矢印 6"/>
                            <wp:cNvGraphicFramePr/>
                            <a:graphic xmlns:a="http://schemas.openxmlformats.org/drawingml/2006/main">
                              <a:graphicData uri="http://schemas.microsoft.com/office/word/2010/wordprocessingShape">
                                <wps:wsp>
                                  <wps:cNvSpPr/>
                                  <wps:spPr>
                                    <a:xfrm>
                                      <a:off x="0" y="0"/>
                                      <a:ext cx="379094"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F98EC1" id="下矢印 6" o:spid="_x0000_s1026" type="#_x0000_t67" style="position:absolute;left:0;text-align:left;margin-left:36.75pt;margin-top:2.25pt;width:34.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8+HrgIAAIgFAAAOAAAAZHJzL2Uyb0RvYy54bWysVM1uEzEQviPxDpbvdHdD2tComypqVYRU&#10;tRUt6tn12l1LXo+xnWzCKyCeAYkn4MgDgXgNxt6fRAVxQOTg2Dsz33g+fzMnp5tGk7VwXoEpaXGQ&#10;UyIMh0qZx5K+u7t48YoSH5ipmAYjSroVnp4unj87ae1cTKAGXQlHEMT4eWtLWodg51nmeS0a5g/A&#10;CoNGCa5hAY/uMascaxG90dkkz4+yFlxlHXDhPX4974x0kfClFDxcS+lFILqkeLeQVpfWh7hmixM2&#10;f3TM1or312D/cIuGKYNJR6hzFhhZOfUbVKO4Aw8yHHBoMpBScZFqwGqK/Ek1tzWzItWC5Hg70uT/&#10;Hyy/Wt84oqqSHlFiWINP9P3bx5+fv/z49JUcRXpa6+fodWtvXH/yuI21bqRr4j9WQTaJ0u1IqdgE&#10;wvHjy9lxfjylhKOpmBXTw0R5tgu2zofXAhoSNyWtoDVL56BNbLL1pQ+YFf0Hv5jQwIXSOj2dNqRF&#10;5Mksz1OEB62qaI1+SUXiTDuyZvj+YVPEghBszwtP2uDHWGZXWNqFrRYRQpu3QiI/WMqkSxCVucNk&#10;nAsTis5Us0p0qQ5z/A3JhoiUOgFGZImXHLF7gMGzAxmwuzv3/jFUJGGPwX3lfwseI1JmMGEMbpQB&#10;96fKNFbVZ+78B5I6aiJLD1BtUT0Ourbyll8ofMVL5sMNc9hH2HE4G8I1LlIDPhTXylJSg/vw9Fv0&#10;Q1mjhZIW+7Gk/v2KOUGJfmNQ8MfFdBobOB2mh7MJHty+5WHfYlbNGeCTFzh9LE/b6B/0sJUOmnsc&#10;HcuYFU3McMyNGhm2Z6GbEjh6uFgukxO2rGXh0txaHqEjl1GWd5t75mwv4IDKv4Khc9n8iYQ73xhp&#10;YLkKIFXS947NnmVs9ySXfjTFebJ/Tl67Abr4BQAA//8DAFBLAwQUAAYACAAAACEABLIyRdoAAAAH&#10;AQAADwAAAGRycy9kb3ducmV2LnhtbEyOzU7DMBCE70i8g7VI3KiTtgQI2VQIiRPqgQJ3N94mUe11&#10;FLtt4OnZnuhpf2Y081WryTt1pDH2gRHyWQaKuAm25xbh6/Pt7hFUTIatcYEJ4YcirOrrq8qUNpz4&#10;g46b1CoJ4VgahC6lodQ6Nh15E2dhIBZtF0Zvkpxjq+1oThLunZ5nWaG96VkaOjPQa0fNfnPwCEWu&#10;12z3+bqY7O7d+737fXLfiLc308szqERT+jfDGV/QoRambTiwjcohPCzuxYmwlHGWl3NZtggLeei6&#10;0pf89R8AAAD//wMAUEsBAi0AFAAGAAgAAAAhALaDOJL+AAAA4QEAABMAAAAAAAAAAAAAAAAAAAAA&#10;AFtDb250ZW50X1R5cGVzXS54bWxQSwECLQAUAAYACAAAACEAOP0h/9YAAACUAQAACwAAAAAAAAAA&#10;AAAAAAAvAQAAX3JlbHMvLnJlbHNQSwECLQAUAAYACAAAACEAD/PPh64CAACIBQAADgAAAAAAAAAA&#10;AAAAAAAuAgAAZHJzL2Uyb0RvYy54bWxQSwECLQAUAAYACAAAACEABLIyRdoAAAAHAQAADwAAAAAA&#10;AAAAAAAAAAAIBQAAZHJzL2Rvd25yZXYueG1sUEsFBgAAAAAEAAQA8wAAAA8GAAAAAA==&#10;" adj="10800" filled="f" strokecolor="black [3213]" strokeweight="1pt"/>
                        </w:pict>
                      </mc:Fallback>
                    </mc:AlternateContent>
                  </w:r>
                </w:p>
              </w:tc>
            </w:tr>
          </w:tbl>
          <w:p w:rsidR="00B93C6A" w:rsidRPr="00264F72" w:rsidRDefault="00B93C6A" w:rsidP="00B93C6A">
            <w:pPr>
              <w:widowControl/>
              <w:jc w:val="left"/>
              <w:rPr>
                <w:rFonts w:ascii="游ゴシック" w:eastAsia="游ゴシック" w:hAnsi="游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根切り</w:t>
            </w:r>
          </w:p>
        </w:tc>
        <w:tc>
          <w:tcPr>
            <w:tcW w:w="270" w:type="dxa"/>
            <w:tcBorders>
              <w:top w:val="nil"/>
              <w:left w:val="nil"/>
              <w:bottom w:val="single" w:sz="4" w:space="0" w:color="auto"/>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法勾配</w:t>
            </w:r>
          </w:p>
        </w:tc>
        <w:tc>
          <w:tcPr>
            <w:tcW w:w="1418"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周辺地盤の観察</w:t>
            </w:r>
          </w:p>
        </w:tc>
        <w:tc>
          <w:tcPr>
            <w:tcW w:w="1559"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排水の方法</w:t>
            </w:r>
          </w:p>
        </w:tc>
        <w:tc>
          <w:tcPr>
            <w:tcW w:w="1417"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排水先</w:t>
            </w:r>
          </w:p>
        </w:tc>
        <w:tc>
          <w:tcPr>
            <w:tcW w:w="1418"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残土の仮置</w:t>
            </w:r>
          </w:p>
        </w:tc>
      </w:tr>
      <w:tr w:rsidR="00B93C6A" w:rsidRPr="00264F72" w:rsidTr="00B93C6A">
        <w:trPr>
          <w:trHeight w:val="199"/>
        </w:trPr>
        <w:tc>
          <w:tcPr>
            <w:tcW w:w="2358" w:type="dxa"/>
            <w:gridSpan w:val="2"/>
            <w:vMerge/>
            <w:tcBorders>
              <w:top w:val="single" w:sz="4" w:space="0" w:color="auto"/>
              <w:left w:val="single" w:sz="4" w:space="0" w:color="auto"/>
              <w:bottom w:val="single" w:sz="4" w:space="0" w:color="000000"/>
              <w:right w:val="single" w:sz="4" w:space="0" w:color="000000"/>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vMerge/>
            <w:tcBorders>
              <w:top w:val="dotted" w:sz="4" w:space="0" w:color="auto"/>
              <w:left w:val="dotted" w:sz="4" w:space="0" w:color="auto"/>
              <w:bottom w:val="dotted" w:sz="4" w:space="0" w:color="auto"/>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8" w:type="dxa"/>
            <w:vMerge/>
            <w:tcBorders>
              <w:top w:val="dotted" w:sz="4" w:space="0" w:color="auto"/>
              <w:left w:val="dotted" w:sz="4" w:space="0" w:color="auto"/>
              <w:bottom w:val="dotted" w:sz="4" w:space="0" w:color="auto"/>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559" w:type="dxa"/>
            <w:vMerge/>
            <w:tcBorders>
              <w:top w:val="dotted" w:sz="4" w:space="0" w:color="auto"/>
              <w:left w:val="dotted" w:sz="4" w:space="0" w:color="auto"/>
              <w:bottom w:val="dotted" w:sz="4" w:space="0" w:color="auto"/>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7" w:type="dxa"/>
            <w:vMerge/>
            <w:tcBorders>
              <w:top w:val="dotted" w:sz="4" w:space="0" w:color="auto"/>
              <w:left w:val="dotted" w:sz="4" w:space="0" w:color="auto"/>
              <w:bottom w:val="dotted" w:sz="4" w:space="0" w:color="auto"/>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8"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r>
      <w:tr w:rsidR="00B93C6A" w:rsidRPr="00264F72" w:rsidTr="00B93C6A">
        <w:trPr>
          <w:trHeight w:val="402"/>
        </w:trPr>
        <w:tc>
          <w:tcPr>
            <w:tcW w:w="1278"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080"/>
            </w:tblGrid>
            <w:tr w:rsidR="00B93C6A" w:rsidRPr="00264F72" w:rsidTr="00EC5B39">
              <w:trPr>
                <w:trHeight w:val="402"/>
                <w:tblCellSpacing w:w="0" w:type="dxa"/>
              </w:trPr>
              <w:tc>
                <w:tcPr>
                  <w:tcW w:w="1080" w:type="dxa"/>
                  <w:tcBorders>
                    <w:top w:val="nil"/>
                    <w:left w:val="nil"/>
                    <w:bottom w:val="nil"/>
                    <w:right w:val="nil"/>
                  </w:tcBorders>
                  <w:shd w:val="clear" w:color="auto" w:fill="auto"/>
                  <w:noWrap/>
                  <w:vAlign w:val="center"/>
                  <w:hideMark/>
                </w:tcPr>
                <w:p w:rsidR="00B93C6A" w:rsidRPr="00264F72" w:rsidRDefault="00B93C6A" w:rsidP="00B93C6A">
                  <w:pPr>
                    <w:framePr w:hSpace="142" w:wrap="around" w:vAnchor="text" w:hAnchor="margin" w:xAlign="center" w:y="-11"/>
                    <w:widowControl/>
                    <w:jc w:val="left"/>
                    <w:rPr>
                      <w:rFonts w:ascii="游ゴシック" w:eastAsia="游ゴシック" w:hAnsi="游ゴシック" w:cs="ＭＳ Ｐゴシック"/>
                      <w:color w:val="000000"/>
                      <w:kern w:val="0"/>
                      <w:sz w:val="22"/>
                    </w:rPr>
                  </w:pPr>
                  <w:r w:rsidRPr="00264F72">
                    <w:rPr>
                      <w:rFonts w:ascii="游ゴシック" w:eastAsia="游ゴシック" w:hAnsi="游ゴシック" w:cs="ＭＳ Ｐゴシック" w:hint="eastAsia"/>
                      <w:noProof/>
                      <w:color w:val="000000"/>
                      <w:kern w:val="0"/>
                      <w:sz w:val="22"/>
                    </w:rPr>
                    <mc:AlternateContent>
                      <mc:Choice Requires="wps">
                        <w:drawing>
                          <wp:anchor distT="0" distB="0" distL="114300" distR="114300" simplePos="0" relativeHeight="251662336" behindDoc="0" locked="0" layoutInCell="1" allowOverlap="1" wp14:anchorId="5E0618CE" wp14:editId="2AF2715A">
                            <wp:simplePos x="0" y="0"/>
                            <wp:positionH relativeFrom="column">
                              <wp:posOffset>466725</wp:posOffset>
                            </wp:positionH>
                            <wp:positionV relativeFrom="paragraph">
                              <wp:posOffset>28575</wp:posOffset>
                            </wp:positionV>
                            <wp:extent cx="438150" cy="190500"/>
                            <wp:effectExtent l="38100" t="0" r="0" b="38100"/>
                            <wp:wrapNone/>
                            <wp:docPr id="7" name="下矢印 7"/>
                            <wp:cNvGraphicFramePr/>
                            <a:graphic xmlns:a="http://schemas.openxmlformats.org/drawingml/2006/main">
                              <a:graphicData uri="http://schemas.microsoft.com/office/word/2010/wordprocessingShape">
                                <wps:wsp>
                                  <wps:cNvSpPr/>
                                  <wps:spPr>
                                    <a:xfrm>
                                      <a:off x="0" y="0"/>
                                      <a:ext cx="379094"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803A73" id="下矢印 7" o:spid="_x0000_s1026" type="#_x0000_t67" style="position:absolute;left:0;text-align:left;margin-left:36.75pt;margin-top:2.25pt;width:34.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wyrgIAAIgFAAAOAAAAZHJzL2Uyb0RvYy54bWysVM1uEzEQviPxDpbvdHdDSmjUTRW1KkKq&#10;2ooW9ex67a4lr8fYTjbhFRDPUIkn4MgDgXgNxt6fRAVxQOTg2Dsz33g+fzPHJ5tGk7VwXoEpaXGQ&#10;UyIMh0qZh5K+vz1/8ZoSH5ipmAYjSroVnp4snj87bu1cTKAGXQlHEMT4eWtLWodg51nmeS0a5g/A&#10;CoNGCa5hAY/uIascaxG90dkkz19lLbjKOuDCe/x61hnpIuFLKXi4ktKLQHRJ8W4hrS6t93HNFsds&#10;/uCYrRXvr8H+4RYNUwaTjlBnLDCycuo3qEZxBx5kOODQZCCl4iLVgNUU+ZNqbmpmRaoFyfF2pMn/&#10;P1h+ub52RFUlnVFiWINP9P3bp5+PX358/kpmkZ7W+jl63dhr1588bmOtG+ma+I9VkE2idDtSKjaB&#10;cPz4cnaUH00p4WgqZsX0MFGe7YKt8+GNgIbETUkraM3SOWgTm2x94QNmRf/BLyY0cK60Tk+nDWkR&#10;eTLL8xThQasqWqNfUpE41Y6sGb5/2BSxIATb88KTNvgxltkVlnZhq0WE0OadkMgPljLpEkRl7jAZ&#10;58KEojPVrBJdqsMcf0OyISKlToARWeIlR+weYPDsQAbs7s69fwwVSdhjcF/534LHiJQZTBiDG2XA&#10;/akyjVX1mTv/gaSOmsjSPVRbVI+Drq285ecKX/GC+XDNHPYRdhzOhnCFi9SAD8W1spTU4D4+/Rb9&#10;UNZooaTFfiyp/7BiTlCi3xoU/FExncYGTofp4WyCB7dvud+3mFVzCvjkBU4fy9M2+gc9bKWD5g5H&#10;xzJmRRMzHHOjRobtaeimBI4eLpbL5IQta1m4MDeWR+jIZZTl7eaOOdsLOKDyL2HoXDZ/IuHON0Ya&#10;WK4CSJX0vWOzZxnbPcmlH01xnuyfk9dugC5+AQAA//8DAFBLAwQUAAYACAAAACEABLIyRdoAAAAH&#10;AQAADwAAAGRycy9kb3ducmV2LnhtbEyOzU7DMBCE70i8g7VI3KiTtgQI2VQIiRPqgQJ3N94mUe11&#10;FLtt4OnZnuhpf2Y081WryTt1pDH2gRHyWQaKuAm25xbh6/Pt7hFUTIatcYEJ4YcirOrrq8qUNpz4&#10;g46b1CoJ4VgahC6lodQ6Nh15E2dhIBZtF0Zvkpxjq+1oThLunZ5nWaG96VkaOjPQa0fNfnPwCEWu&#10;12z3+bqY7O7d+737fXLfiLc308szqERT+jfDGV/QoRambTiwjcohPCzuxYmwlHGWl3NZtggLeei6&#10;0pf89R8AAAD//wMAUEsBAi0AFAAGAAgAAAAhALaDOJL+AAAA4QEAABMAAAAAAAAAAAAAAAAAAAAA&#10;AFtDb250ZW50X1R5cGVzXS54bWxQSwECLQAUAAYACAAAACEAOP0h/9YAAACUAQAACwAAAAAAAAAA&#10;AAAAAAAvAQAAX3JlbHMvLnJlbHNQSwECLQAUAAYACAAAACEAUq8MMq4CAACIBQAADgAAAAAAAAAA&#10;AAAAAAAuAgAAZHJzL2Uyb0RvYy54bWxQSwECLQAUAAYACAAAACEABLIyRdoAAAAHAQAADwAAAAAA&#10;AAAAAAAAAAAIBQAAZHJzL2Rvd25yZXYueG1sUEsFBgAAAAAEAAQA8wAAAA8GAAAAAA==&#10;" adj="10800" filled="f" strokecolor="black [3213]" strokeweight="1pt"/>
                        </w:pict>
                      </mc:Fallback>
                    </mc:AlternateContent>
                  </w:r>
                </w:p>
              </w:tc>
            </w:tr>
          </w:tbl>
          <w:p w:rsidR="00B93C6A" w:rsidRPr="00264F72" w:rsidRDefault="00B93C6A" w:rsidP="00B93C6A">
            <w:pPr>
              <w:widowControl/>
              <w:jc w:val="left"/>
              <w:rPr>
                <w:rFonts w:ascii="游ゴシック" w:eastAsia="游ゴシック" w:hAnsi="游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床付け</w:t>
            </w:r>
          </w:p>
        </w:tc>
        <w:tc>
          <w:tcPr>
            <w:tcW w:w="270" w:type="dxa"/>
            <w:tcBorders>
              <w:top w:val="nil"/>
              <w:left w:val="nil"/>
              <w:bottom w:val="single" w:sz="4" w:space="0" w:color="auto"/>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支持地盤確認</w:t>
            </w:r>
          </w:p>
        </w:tc>
        <w:tc>
          <w:tcPr>
            <w:tcW w:w="1418"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深さの検査</w:t>
            </w: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tcBorders>
              <w:top w:val="single" w:sz="4" w:space="0" w:color="auto"/>
              <w:left w:val="single" w:sz="4" w:space="0" w:color="auto"/>
              <w:bottom w:val="single" w:sz="4" w:space="0" w:color="000000"/>
              <w:right w:val="single" w:sz="4" w:space="0" w:color="000000"/>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8"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402"/>
        </w:trPr>
        <w:tc>
          <w:tcPr>
            <w:tcW w:w="1278"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080"/>
            </w:tblGrid>
            <w:tr w:rsidR="00B93C6A" w:rsidRPr="00264F72" w:rsidTr="00EC5B39">
              <w:trPr>
                <w:trHeight w:val="402"/>
                <w:tblCellSpacing w:w="0" w:type="dxa"/>
              </w:trPr>
              <w:tc>
                <w:tcPr>
                  <w:tcW w:w="1080" w:type="dxa"/>
                  <w:tcBorders>
                    <w:top w:val="nil"/>
                    <w:left w:val="nil"/>
                    <w:bottom w:val="nil"/>
                    <w:right w:val="nil"/>
                  </w:tcBorders>
                  <w:shd w:val="clear" w:color="auto" w:fill="auto"/>
                  <w:noWrap/>
                  <w:vAlign w:val="center"/>
                  <w:hideMark/>
                </w:tcPr>
                <w:p w:rsidR="00B93C6A" w:rsidRPr="00264F72" w:rsidRDefault="00B93C6A" w:rsidP="00B93C6A">
                  <w:pPr>
                    <w:framePr w:hSpace="142" w:wrap="around" w:vAnchor="text" w:hAnchor="margin" w:xAlign="center" w:y="-11"/>
                    <w:widowControl/>
                    <w:jc w:val="left"/>
                    <w:rPr>
                      <w:rFonts w:ascii="游ゴシック" w:eastAsia="游ゴシック" w:hAnsi="游ゴシック" w:cs="ＭＳ Ｐゴシック"/>
                      <w:color w:val="000000"/>
                      <w:kern w:val="0"/>
                      <w:sz w:val="22"/>
                    </w:rPr>
                  </w:pPr>
                  <w:r w:rsidRPr="00264F72">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63360" behindDoc="0" locked="0" layoutInCell="1" allowOverlap="1" wp14:anchorId="31F34D5B" wp14:editId="5DEB76B8">
                            <wp:simplePos x="0" y="0"/>
                            <wp:positionH relativeFrom="column">
                              <wp:posOffset>457200</wp:posOffset>
                            </wp:positionH>
                            <wp:positionV relativeFrom="paragraph">
                              <wp:posOffset>28575</wp:posOffset>
                            </wp:positionV>
                            <wp:extent cx="438150" cy="200025"/>
                            <wp:effectExtent l="38100" t="0" r="0" b="47625"/>
                            <wp:wrapNone/>
                            <wp:docPr id="9" name="下矢印 9"/>
                            <wp:cNvGraphicFramePr/>
                            <a:graphic xmlns:a="http://schemas.openxmlformats.org/drawingml/2006/main">
                              <a:graphicData uri="http://schemas.microsoft.com/office/word/2010/wordprocessingShape">
                                <wps:wsp>
                                  <wps:cNvSpPr/>
                                  <wps:spPr>
                                    <a:xfrm>
                                      <a:off x="0" y="0"/>
                                      <a:ext cx="379094"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128AB1" id="下矢印 9" o:spid="_x0000_s1026" type="#_x0000_t67" style="position:absolute;left:0;text-align:left;margin-left:36pt;margin-top:2.25pt;width:34.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iWrgIAAIgFAAAOAAAAZHJzL2Uyb0RvYy54bWysVM1uEzEQviPxDpbvdHdDSkjUTRW1KkKq&#10;SkWLena9dteS12NsJ5vwCohnQOIJOPJAIF6DsfcnUUEcEDk49s7MN57P38zJ6bbRZCOcV2BKWhzl&#10;lAjDoVLmoaTvbi+evaTEB2YqpsGIku6Ep6fLp09OWrsQE6hBV8IRBDF+0dqS1iHYRZZ5XouG+SOw&#10;wqBRgmtYwKN7yCrHWkRvdDbJ8xdZC66yDrjwHr+ed0a6TPhSCh7eSOlFILqkeLeQVpfW+7hmyxO2&#10;eHDM1or312D/cIuGKYNJR6hzFhhZO/UbVKO4Aw8yHHFoMpBScZFqwGqK/FE1NzWzItWC5Hg70uT/&#10;Hyy/2lw7oqqSzikxrMEn+v7t48/PX358+krmkZ7W+gV63dhr1588bmOtW+ma+I9VkG2idDdSKraB&#10;cPz4fDbP51NKOJqKWTE9TpRn+2DrfHgloCFxU9IKWrNyDtrEJttc+oBZ0X/wiwkNXCit09NpQ1pE&#10;nszyPEV40KqK1uiXVCTOtCMbhu8ftkUsCMEOvPCkDX6MZXaFpV3YaREhtHkrJPKDpUy6BFGZe0zG&#10;uTCh6Ew1q0SX6jjH35BsiEipE2BElnjJEbsHGDw7kAG7u3PvH0NFEvYY3Ff+t+AxImUGE8bgRhlw&#10;f6pMY1V95s5/IKmjJrJ0D9UO1eOgaytv+YXCV7xkPlwzh32EHYezIbzBRWrAh+JaWUpqcB8ef4t+&#10;KGu0UNJiP5bUv18zJyjRrw0Kfl5Mp7GB02F6PJvgwR1a7g8tZt2cAT55gdPH8rSN/kEPW+mgucPR&#10;sYpZ0cQMx9yokWF7FropgaOHi9UqOWHLWhYuzY3lETpyGWV5u71jzvYCDqj8Kxg6ly0eSbjzjZEG&#10;VusAUiV979nsWcZ2T3LpR1OcJ4fn5LUfoMtfAAAA//8DAFBLAwQUAAYACAAAACEAJS1gFtoAAAAH&#10;AQAADwAAAGRycy9kb3ducmV2LnhtbEyPwU7DMBBE70j8g7VI3KiTUgKEbCqExAn1QIH7Nt4mUex1&#10;FLtt4OtxT3AczWjmTbWenVVHnkLvBSFfZKBYGm96aRE+P15vHkCFSGLIemGEbw6wri8vKiqNP8k7&#10;H7exValEQkkIXYxjqXVoOnYUFn5kSd7eT45iklOrzUSnVO6sXmZZoR31khY6Gvml42bYHhxCkeuN&#10;mCHfFLPZvzk32J9H+4V4fTU/P4GKPMe/MJzxEzrUiWnnD2KCsgj3y3QlIqzuQJ3tVZ70DuG2yEDX&#10;lf7PX/8CAAD//wMAUEsBAi0AFAAGAAgAAAAhALaDOJL+AAAA4QEAABMAAAAAAAAAAAAAAAAAAAAA&#10;AFtDb250ZW50X1R5cGVzXS54bWxQSwECLQAUAAYACAAAACEAOP0h/9YAAACUAQAACwAAAAAAAAAA&#10;AAAAAAAvAQAAX3JlbHMvLnJlbHNQSwECLQAUAAYACAAAACEAMZsolq4CAACIBQAADgAAAAAAAAAA&#10;AAAAAAAuAgAAZHJzL2Uyb0RvYy54bWxQSwECLQAUAAYACAAAACEAJS1gFtoAAAAHAQAADwAAAAAA&#10;AAAAAAAAAAAIBQAAZHJzL2Rvd25yZXYueG1sUEsFBgAAAAAEAAQA8wAAAA8GAAAAAA==&#10;" adj="10800" filled="f" strokecolor="black [3213]" strokeweight="1pt"/>
                        </w:pict>
                      </mc:Fallback>
                    </mc:AlternateContent>
                  </w:r>
                </w:p>
              </w:tc>
            </w:tr>
          </w:tbl>
          <w:p w:rsidR="00B93C6A" w:rsidRPr="00264F72" w:rsidRDefault="00B93C6A" w:rsidP="00B93C6A">
            <w:pPr>
              <w:widowControl/>
              <w:jc w:val="left"/>
              <w:rPr>
                <w:rFonts w:ascii="游ゴシック" w:eastAsia="游ゴシック" w:hAnsi="游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躯体工事</w:t>
            </w: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tcBorders>
              <w:top w:val="single" w:sz="4" w:space="0" w:color="auto"/>
              <w:left w:val="single" w:sz="4" w:space="0" w:color="auto"/>
              <w:bottom w:val="single" w:sz="4" w:space="0" w:color="000000"/>
              <w:right w:val="single" w:sz="4" w:space="0" w:color="000000"/>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402"/>
        </w:trPr>
        <w:tc>
          <w:tcPr>
            <w:tcW w:w="1278"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080"/>
            </w:tblGrid>
            <w:tr w:rsidR="00B93C6A" w:rsidRPr="00264F72" w:rsidTr="00EC5B39">
              <w:trPr>
                <w:trHeight w:val="402"/>
                <w:tblCellSpacing w:w="0" w:type="dxa"/>
              </w:trPr>
              <w:tc>
                <w:tcPr>
                  <w:tcW w:w="1080" w:type="dxa"/>
                  <w:tcBorders>
                    <w:top w:val="nil"/>
                    <w:left w:val="nil"/>
                    <w:bottom w:val="nil"/>
                    <w:right w:val="nil"/>
                  </w:tcBorders>
                  <w:shd w:val="clear" w:color="auto" w:fill="auto"/>
                  <w:noWrap/>
                  <w:vAlign w:val="center"/>
                  <w:hideMark/>
                </w:tcPr>
                <w:p w:rsidR="00B93C6A" w:rsidRPr="00264F72" w:rsidRDefault="00B93C6A" w:rsidP="00B93C6A">
                  <w:pPr>
                    <w:framePr w:hSpace="142" w:wrap="around" w:vAnchor="text" w:hAnchor="margin" w:xAlign="center" w:y="-11"/>
                    <w:widowControl/>
                    <w:jc w:val="left"/>
                    <w:rPr>
                      <w:rFonts w:ascii="游ゴシック" w:eastAsia="游ゴシック" w:hAnsi="游ゴシック" w:cs="ＭＳ Ｐゴシック"/>
                      <w:color w:val="000000"/>
                      <w:kern w:val="0"/>
                      <w:sz w:val="22"/>
                    </w:rPr>
                  </w:pPr>
                  <w:r w:rsidRPr="00264F72">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64384" behindDoc="0" locked="0" layoutInCell="1" allowOverlap="1" wp14:anchorId="2D3668CE" wp14:editId="1B5F7942">
                            <wp:simplePos x="0" y="0"/>
                            <wp:positionH relativeFrom="column">
                              <wp:posOffset>476250</wp:posOffset>
                            </wp:positionH>
                            <wp:positionV relativeFrom="paragraph">
                              <wp:posOffset>38100</wp:posOffset>
                            </wp:positionV>
                            <wp:extent cx="438150" cy="18097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379094"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D37578" id="下矢印 11" o:spid="_x0000_s1026" type="#_x0000_t67" style="position:absolute;left:0;text-align:left;margin-left:37.5pt;margin-top:3pt;width:34.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kcrwIAAIoFAAAOAAAAZHJzL2Uyb0RvYy54bWysVM1uEzEQviPxDpbvdHdDSmjUTRW1KkKq&#10;2ooW9ex67a4lr8fYTjbhFRDPUIkn4MgDgXgNxt6fRAVxQOTg2Dsz33g+fzPHJ5tGk7VwXoEpaXGQ&#10;UyIMh0qZh5K+vz1/8ZoSH5ipmAYjSroVnp4snj87bu1cTKAGXQlHEMT4eWtLWodg51nmeS0a5g/A&#10;CoNGCa5hAY/uIascaxG90dkkz19lLbjKOuDCe/x61hnpIuFLKXi4ktKLQHRJ8W4hrS6t93HNFsds&#10;/uCYrRXvr8H+4RYNUwaTjlBnLDCycuo3qEZxBx5kOODQZCCl4iLVgNUU+ZNqbmpmRaoFyfF2pMn/&#10;P1h+ub52RFX4dgUlhjX4Rt+/ffr5+OXH568EvyFBrfVz9Lux164/edzGajfSNfEf6yCbROp2JFVs&#10;AuH48eXsKD+aUsLRVMyK6WEiPdsFW+fDGwENiZuSVtCapXPQJj7Z+sIHzIr+g19MaOBcaZ0eTxvS&#10;IvJklucpwoNWVbRGv6QjcaodWTNUQNikghBszwtP2mCGWGZXWNqFrRYRQpt3QiJDWMqkSxC1ucNk&#10;nAsTis5Us0p0qQ5z/EX2YrIhIp0SYESWeMkRuwcYPDuQAbuD6f1jqEjSHoP7yv8WPEakzGDCGNwo&#10;A+5PlWmsqs/c+Q8kddRElu6h2qJ+HHSN5S0/V/iKF8yHa+awk7DncDqEK1ykBnworpWlpAb38em3&#10;6IfCRgslLXZkSf2HFXOCEv3WoOSPiuk0tnA6TA9nEzy4fcv9vsWsmlPAJ0dV463SNvoHPWylg+YO&#10;h8cyZkUTMxxzo0aG7Wno5gQOHy6Wy+SETWtZuDA3lkfoyGWU5e3mjjnbCzig8i9h6F02fyLhzjdG&#10;GliuAkiV9L1js2cZGz7JpR9OcaLsn5PXboQufgEAAP//AwBQSwMEFAAGAAgAAAAhACnSL0TaAAAA&#10;BwEAAA8AAABkcnMvZG93bnJldi54bWxMj8FOwzAMhu9Ie4fIk7ixtNAVKE0nhMQJ7cDY7lnjtVUT&#10;p2qyrdvT453gZFu/9flzuZqcFSccQ+dJQbpIQCDV3nTUKNj+fD68gAhRk9HWEyq4YIBVNbsrdWH8&#10;mb7xtImNYAiFQitoYxwKKUPdotNh4Qckzg5+dDryODbSjPrMcGflY5Lk0umO+EKrB/xose43R6cg&#10;T+WaTJ+u88kcvpzr7fXV7pS6n0/vbyAiTvFvGW76rA4VO+39kUwQVsHzkl+JzOJyi7OMm72Cp2wJ&#10;sirlf//qFwAA//8DAFBLAQItABQABgAIAAAAIQC2gziS/gAAAOEBAAATAAAAAAAAAAAAAAAAAAAA&#10;AABbQ29udGVudF9UeXBlc10ueG1sUEsBAi0AFAAGAAgAAAAhADj9If/WAAAAlAEAAAsAAAAAAAAA&#10;AAAAAAAALwEAAF9yZWxzLy5yZWxzUEsBAi0AFAAGAAgAAAAhAHfWGRyvAgAAigUAAA4AAAAAAAAA&#10;AAAAAAAALgIAAGRycy9lMm9Eb2MueG1sUEsBAi0AFAAGAAgAAAAhACnSL0TaAAAABwEAAA8AAAAA&#10;AAAAAAAAAAAACQUAAGRycy9kb3ducmV2LnhtbFBLBQYAAAAABAAEAPMAAAAQBgAAAAA=&#10;" adj="10800" filled="f" strokecolor="black [3213]" strokeweight="1pt"/>
                        </w:pict>
                      </mc:Fallback>
                    </mc:AlternateContent>
                  </w:r>
                </w:p>
              </w:tc>
            </w:tr>
          </w:tbl>
          <w:p w:rsidR="00B93C6A" w:rsidRPr="00264F72" w:rsidRDefault="00B93C6A" w:rsidP="00B93C6A">
            <w:pPr>
              <w:widowControl/>
              <w:jc w:val="left"/>
              <w:rPr>
                <w:rFonts w:ascii="游ゴシック" w:eastAsia="游ゴシック" w:hAnsi="游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埋戻し、盛り土</w:t>
            </w:r>
          </w:p>
        </w:tc>
        <w:tc>
          <w:tcPr>
            <w:tcW w:w="270" w:type="dxa"/>
            <w:tcBorders>
              <w:top w:val="nil"/>
              <w:left w:val="nil"/>
              <w:bottom w:val="single" w:sz="4" w:space="0" w:color="auto"/>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埋戻間隔の確認</w:t>
            </w:r>
          </w:p>
        </w:tc>
        <w:tc>
          <w:tcPr>
            <w:tcW w:w="1418"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余盛寸法の決定</w:t>
            </w: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tcBorders>
              <w:top w:val="single" w:sz="4" w:space="0" w:color="auto"/>
              <w:left w:val="single" w:sz="4" w:space="0" w:color="auto"/>
              <w:bottom w:val="single" w:sz="4" w:space="0" w:color="000000"/>
              <w:right w:val="single" w:sz="4" w:space="0" w:color="000000"/>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 xml:space="preserve">　</w:t>
            </w:r>
          </w:p>
        </w:tc>
        <w:tc>
          <w:tcPr>
            <w:tcW w:w="1417"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8" w:type="dxa"/>
            <w:vMerge/>
            <w:tcBorders>
              <w:top w:val="dotted" w:sz="4" w:space="0" w:color="auto"/>
              <w:left w:val="dotted" w:sz="4" w:space="0" w:color="auto"/>
              <w:bottom w:val="dotted" w:sz="4" w:space="0" w:color="000000"/>
              <w:right w:val="dotted" w:sz="4" w:space="0" w:color="auto"/>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402"/>
        </w:trPr>
        <w:tc>
          <w:tcPr>
            <w:tcW w:w="1278"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080"/>
            </w:tblGrid>
            <w:tr w:rsidR="00B93C6A" w:rsidRPr="00264F72" w:rsidTr="00EC5B39">
              <w:trPr>
                <w:trHeight w:val="402"/>
                <w:tblCellSpacing w:w="0" w:type="dxa"/>
              </w:trPr>
              <w:tc>
                <w:tcPr>
                  <w:tcW w:w="1080" w:type="dxa"/>
                  <w:tcBorders>
                    <w:top w:val="nil"/>
                    <w:left w:val="nil"/>
                    <w:bottom w:val="nil"/>
                    <w:right w:val="nil"/>
                  </w:tcBorders>
                  <w:shd w:val="clear" w:color="auto" w:fill="auto"/>
                  <w:noWrap/>
                  <w:vAlign w:val="center"/>
                  <w:hideMark/>
                </w:tcPr>
                <w:p w:rsidR="00B93C6A" w:rsidRPr="00264F72" w:rsidRDefault="00B93C6A" w:rsidP="00B93C6A">
                  <w:pPr>
                    <w:framePr w:hSpace="142" w:wrap="around" w:vAnchor="text" w:hAnchor="margin" w:xAlign="center" w:y="-11"/>
                    <w:widowControl/>
                    <w:jc w:val="left"/>
                    <w:rPr>
                      <w:rFonts w:ascii="游ゴシック" w:eastAsia="游ゴシック" w:hAnsi="游ゴシック" w:cs="ＭＳ Ｐゴシック"/>
                      <w:color w:val="000000"/>
                      <w:kern w:val="0"/>
                      <w:sz w:val="22"/>
                    </w:rPr>
                  </w:pPr>
                  <w:r w:rsidRPr="00264F72">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65408" behindDoc="0" locked="0" layoutInCell="1" allowOverlap="1" wp14:anchorId="38BBAB53" wp14:editId="12A85A89">
                            <wp:simplePos x="0" y="0"/>
                            <wp:positionH relativeFrom="column">
                              <wp:posOffset>476250</wp:posOffset>
                            </wp:positionH>
                            <wp:positionV relativeFrom="paragraph">
                              <wp:posOffset>28575</wp:posOffset>
                            </wp:positionV>
                            <wp:extent cx="438150" cy="190500"/>
                            <wp:effectExtent l="38100" t="0" r="0" b="38100"/>
                            <wp:wrapNone/>
                            <wp:docPr id="12" name="下矢印 12"/>
                            <wp:cNvGraphicFramePr/>
                            <a:graphic xmlns:a="http://schemas.openxmlformats.org/drawingml/2006/main">
                              <a:graphicData uri="http://schemas.microsoft.com/office/word/2010/wordprocessingShape">
                                <wps:wsp>
                                  <wps:cNvSpPr/>
                                  <wps:spPr>
                                    <a:xfrm>
                                      <a:off x="0" y="0"/>
                                      <a:ext cx="379094"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D3C896" id="下矢印 12" o:spid="_x0000_s1026" type="#_x0000_t67" style="position:absolute;left:0;text-align:left;margin-left:37.5pt;margin-top:2.25pt;width:34.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MYrwIAAIoFAAAOAAAAZHJzL2Uyb0RvYy54bWysVM1uEzEQviPxDpbvdHdDSmjUTRW1KkKq&#10;2ooW9ex67a4lr8fYTjbhFRDPUIkn4MgDgXgNxt6fRAVxQOSwsT0z33g+fzPHJ5tGk7VwXoEpaXGQ&#10;UyIMh0qZh5K+vz1/8ZoSH5ipmAYjSroVnp4snj87bu1cTKAGXQlHEMT4eWtLWodg51nmeS0a5g/A&#10;CoNGCa5hAbfuIascaxG90dkkz19lLbjKOuDCezw964x0kfClFDxcSelFILqkeLeQvi597+M3Wxyz&#10;+YNjtla8vwb7h1s0TBlMOkKdscDIyqnfoBrFHXiQ4YBDk4GUiotUA1ZT5E+quamZFakWJMfbkSb/&#10;/2D55fraEVXh200oMazBN/r+7dPPxy8/Pn8leIYEtdbP0e/GXrt+53EZq91I18R/rINsEqnbkVSx&#10;CYTj4cvZUX40pYSjqZgV08NEerYLts6HNwIaEhclraA1S+egTXyy9YUPmBX9B7+Y0MC50jo9njak&#10;jbef5XmK8KBVFa3RL+lInGpH1gwVEDZFLAjB9rxwpw0exjK7wtIqbLWIENq8ExIZwlImXYKozR0m&#10;41yYUHSmmlWiS3WY429INkSk1AkwIku85IjdAwyeHciA3d2594+hIkl7DO4r/1vwGJEygwljcKMM&#10;uD9VprGqPnPnP5DUURNZuodqi/px0DWWt/xc4SteMB+umcNOwp7D6RCu8CM14ENxrSwlNbiPT8+i&#10;HwobLZS02JEl9R9WzAlK9FuDkj8qptPYwmkzPZxNcOP2Lff7FrNqTgGfvMD5Y3laRv+gh6V00Nzh&#10;8FjGrGhihmNu1MiwPA3dnMDhw8VymZywaS0LF+bG8ggduYyyvN3cMWd7AQdU/iUMvcvmTyTc+cZI&#10;A8tVAKmSvnds9ixjwye59MMpTpT9ffLajdDFLwAAAP//AwBQSwMEFAAGAAgAAAAhAFR2njPaAAAA&#10;BwEAAA8AAABkcnMvZG93bnJldi54bWxMj8FOwzAQRO9I/IO1SNyoE0gDhGwqhMQJ9UCBuxtvkyj2&#10;uordNvD1bE9wnJ3VzJt6NXunjjTFITBCvshAEbfBDtwhfH683jyAismwNS4wIXxThFVzeVGbyoYT&#10;v9NxkzolIRwrg9CntK+0jm1P3sRF2BOLtwuTN0nk1Gk7mZOEe6dvs6zU3gwsDb3Z00tP7bg5eIQy&#10;12u2Y74uZ7t78350P4/uC/H6an5+ApVoTn/PcMYXdGiEaRsObKNyCPdLmZIQiiWos10UorcId3LQ&#10;Ta3/8ze/AAAA//8DAFBLAQItABQABgAIAAAAIQC2gziS/gAAAOEBAAATAAAAAAAAAAAAAAAAAAAA&#10;AABbQ29udGVudF9UeXBlc10ueG1sUEsBAi0AFAAGAAgAAAAhADj9If/WAAAAlAEAAAsAAAAAAAAA&#10;AAAAAAAALwEAAF9yZWxzLy5yZWxzUEsBAi0AFAAGAAgAAAAhAMfg8xivAgAAigUAAA4AAAAAAAAA&#10;AAAAAAAALgIAAGRycy9lMm9Eb2MueG1sUEsBAi0AFAAGAAgAAAAhAFR2njPaAAAABwEAAA8AAAAA&#10;AAAAAAAAAAAACQUAAGRycy9kb3ducmV2LnhtbFBLBQYAAAAABAAEAPMAAAAQBgAAAAA=&#10;" adj="10800" filled="f" strokecolor="black [3213]" strokeweight="1pt"/>
                        </w:pict>
                      </mc:Fallback>
                    </mc:AlternateContent>
                  </w:r>
                </w:p>
              </w:tc>
            </w:tr>
          </w:tbl>
          <w:p w:rsidR="00B93C6A" w:rsidRPr="00264F72" w:rsidRDefault="00B93C6A" w:rsidP="00B93C6A">
            <w:pPr>
              <w:widowControl/>
              <w:jc w:val="left"/>
              <w:rPr>
                <w:rFonts w:ascii="游ゴシック" w:eastAsia="游ゴシック" w:hAnsi="游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F85500">
              <w:rPr>
                <w:rFonts w:ascii="ＭＳ ゴシック" w:eastAsia="ＭＳ ゴシック" w:hAnsi="ＭＳ ゴシック" w:cs="ＭＳ Ｐゴシック" w:hint="eastAsia"/>
                <w:color w:val="000000"/>
                <w:kern w:val="0"/>
                <w:sz w:val="22"/>
                <w:highlight w:val="yellow"/>
              </w:rPr>
              <w:t>山留撤去</w:t>
            </w:r>
            <w:r w:rsidR="00F85500">
              <w:rPr>
                <w:rFonts w:ascii="ＭＳ ゴシック" w:eastAsia="ＭＳ ゴシック" w:hAnsi="ＭＳ ゴシック" w:cs="ＭＳ Ｐゴシック" w:hint="eastAsia"/>
                <w:color w:val="000000"/>
                <w:kern w:val="0"/>
                <w:sz w:val="22"/>
              </w:rPr>
              <w:t>（無しは消す）</w:t>
            </w: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tcBorders>
              <w:top w:val="single" w:sz="4" w:space="0" w:color="auto"/>
              <w:left w:val="single" w:sz="4" w:space="0" w:color="auto"/>
              <w:bottom w:val="single" w:sz="4" w:space="0" w:color="000000"/>
              <w:right w:val="single" w:sz="4" w:space="0" w:color="000000"/>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402"/>
        </w:trPr>
        <w:tc>
          <w:tcPr>
            <w:tcW w:w="1278"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080"/>
            </w:tblGrid>
            <w:tr w:rsidR="00B93C6A" w:rsidRPr="00264F72" w:rsidTr="00EC5B39">
              <w:trPr>
                <w:trHeight w:val="402"/>
                <w:tblCellSpacing w:w="0" w:type="dxa"/>
              </w:trPr>
              <w:tc>
                <w:tcPr>
                  <w:tcW w:w="1080" w:type="dxa"/>
                  <w:tcBorders>
                    <w:top w:val="nil"/>
                    <w:left w:val="nil"/>
                    <w:bottom w:val="nil"/>
                    <w:right w:val="nil"/>
                  </w:tcBorders>
                  <w:shd w:val="clear" w:color="auto" w:fill="auto"/>
                  <w:noWrap/>
                  <w:vAlign w:val="center"/>
                  <w:hideMark/>
                </w:tcPr>
                <w:p w:rsidR="00B93C6A" w:rsidRPr="00264F72" w:rsidRDefault="00B93C6A" w:rsidP="00B93C6A">
                  <w:pPr>
                    <w:framePr w:hSpace="142" w:wrap="around" w:vAnchor="text" w:hAnchor="margin" w:xAlign="center" w:y="-11"/>
                    <w:widowControl/>
                    <w:jc w:val="left"/>
                    <w:rPr>
                      <w:rFonts w:ascii="游ゴシック" w:eastAsia="游ゴシック" w:hAnsi="游ゴシック" w:cs="ＭＳ Ｐゴシック"/>
                      <w:color w:val="000000"/>
                      <w:kern w:val="0"/>
                      <w:sz w:val="22"/>
                    </w:rPr>
                  </w:pPr>
                  <w:r w:rsidRPr="00264F72">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666432" behindDoc="0" locked="0" layoutInCell="1" allowOverlap="1" wp14:anchorId="5FA5E2E7" wp14:editId="79FEAD67">
                            <wp:simplePos x="0" y="0"/>
                            <wp:positionH relativeFrom="column">
                              <wp:posOffset>457200</wp:posOffset>
                            </wp:positionH>
                            <wp:positionV relativeFrom="paragraph">
                              <wp:posOffset>28575</wp:posOffset>
                            </wp:positionV>
                            <wp:extent cx="438150" cy="190500"/>
                            <wp:effectExtent l="38100" t="0" r="0" b="38100"/>
                            <wp:wrapNone/>
                            <wp:docPr id="14" name="下矢印 14"/>
                            <wp:cNvGraphicFramePr/>
                            <a:graphic xmlns:a="http://schemas.openxmlformats.org/drawingml/2006/main">
                              <a:graphicData uri="http://schemas.microsoft.com/office/word/2010/wordprocessingShape">
                                <wps:wsp>
                                  <wps:cNvSpPr/>
                                  <wps:spPr>
                                    <a:xfrm>
                                      <a:off x="0" y="0"/>
                                      <a:ext cx="379094"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093EC9" id="下矢印 14" o:spid="_x0000_s1026" type="#_x0000_t67" style="position:absolute;left:0;text-align:left;margin-left:36pt;margin-top:2.25pt;width:34.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cRrgIAAIoFAAAOAAAAZHJzL2Uyb0RvYy54bWysVM1uEzEQviPxDpbvdHdDSmjUTRW1KkKq&#10;2ooW9ex67a4lr8fYTjbhFRDPUIkn4MgDgXgNxt6fRAVxQOSwsT0z33g+fzPHJ5tGk7VwXoEpaXGQ&#10;UyIMh0qZh5K+vz1/8ZoSH5ipmAYjSroVnp4snj87bu1cTKAGXQlHEMT4eWtLWodg51nmeS0a5g/A&#10;CoNGCa5hAbfuIascaxG90dkkz19lLbjKOuDCezw964x0kfClFDxcSelFILqkeLeQvi597+M3Wxyz&#10;+YNjtla8vwb7h1s0TBlMOkKdscDIyqnfoBrFHXiQ4YBDk4GUiotUA1ZT5E+quamZFakWJMfbkSb/&#10;/2D55fraEVXh200pMazBN/r+7dPPxy8/Pn8leIYEtdbP0e/GXrt+53EZq91I18R/rINsEqnbkVSx&#10;CYTj4cvZUX6E2BxNxayYHibSs12wdT68EdCQuChpBa1ZOgdt4pOtL3zArOg/+MWEBs6V1unxtCEt&#10;Ik9meZ4iPGhVRWv0SzoSp9qRNUMFhE0RC0KwPS/caYOHscyusLQKWy0ihDbvhESGsJRJlyBqc4fJ&#10;OBcmFJ2pZpXoUh3m+BuSDREpdQKMyBIvOWL3AINnBzJgd3fu/WOoSNIeg/vK/xY8RqTMYMIY3CgD&#10;7k+Vaayqz9z5DyR11ESW7qHaon4cdI3lLT9X+IoXzIdr5rCTsOdwOoQr/EgN+FBcK0tJDe7j07Po&#10;h8JGCyUtdmRJ/YcVc4IS/dag5I+K6TS2cNpMD2cT3Lh9y/2+xayaU8AnL3D+WJ6W0T/oYSkdNHc4&#10;PJYxK5qY4ZgbNTIsT0M3J3D4cLFcJidsWsvChbmxPEJHLqMsbzd3zNlewAGVfwlD77L5Ewl3vjHS&#10;wHIVQKqk7x2bPcvY8Eku/XCKE2V/n7x2I3TxCwAA//8DAFBLAwQUAAYACAAAACEAE9Yk4toAAAAH&#10;AQAADwAAAGRycy9kb3ducmV2LnhtbEyPwU7DMBBE70j8g7VI3KiTUgKEbCqExAn1QIG7G2+TKPY6&#10;it028PVsT3CcndXMm2o9e6eONMU+MEK+yEARN8H23CJ8frzePICKybA1LjAhfFOEdX15UZnShhO/&#10;03GbWiUhHEuD0KU0llrHpiNv4iKMxOLtw+RNEjm12k7mJOHe6WWWFdqbnqWhMyO9dNQM24NHKHK9&#10;YTvkm2K2+zfvB/fz6L4Qr6/m5ydQieb09wxnfEGHWph24cA2Kodwv5QpCWF1B+psr3LRO4RbOei6&#10;0v/5618AAAD//wMAUEsBAi0AFAAGAAgAAAAhALaDOJL+AAAA4QEAABMAAAAAAAAAAAAAAAAAAAAA&#10;AFtDb250ZW50X1R5cGVzXS54bWxQSwECLQAUAAYACAAAACEAOP0h/9YAAACUAQAACwAAAAAAAAAA&#10;AAAAAAAvAQAAX3JlbHMvLnJlbHNQSwECLQAUAAYACAAAACEAp40nEa4CAACKBQAADgAAAAAAAAAA&#10;AAAAAAAuAgAAZHJzL2Uyb0RvYy54bWxQSwECLQAUAAYACAAAACEAE9Yk4toAAAAHAQAADwAAAAAA&#10;AAAAAAAAAAAIBQAAZHJzL2Rvd25yZXYueG1sUEsFBgAAAAAEAAQA8wAAAA8GAAAAAA==&#10;" adj="10800" filled="f" strokecolor="black [3213]" strokeweight="1pt"/>
                        </w:pict>
                      </mc:Fallback>
                    </mc:AlternateContent>
                  </w:r>
                </w:p>
              </w:tc>
            </w:tr>
          </w:tbl>
          <w:p w:rsidR="00B93C6A" w:rsidRPr="00264F72" w:rsidRDefault="00B93C6A" w:rsidP="00B93C6A">
            <w:pPr>
              <w:widowControl/>
              <w:jc w:val="left"/>
              <w:rPr>
                <w:rFonts w:ascii="游ゴシック" w:eastAsia="游ゴシック" w:hAnsi="游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r w:rsidRPr="00264F72">
              <w:rPr>
                <w:rFonts w:ascii="ＭＳ ゴシック" w:eastAsia="ＭＳ ゴシック" w:hAnsi="ＭＳ ゴシック" w:cs="ＭＳ Ｐゴシック" w:hint="eastAsia"/>
                <w:color w:val="000000"/>
                <w:kern w:val="0"/>
                <w:sz w:val="22"/>
              </w:rPr>
              <w:t>整地</w:t>
            </w: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center"/>
              <w:rPr>
                <w:rFonts w:ascii="ＭＳ ゴシック" w:eastAsia="ＭＳ ゴシック" w:hAnsi="ＭＳ 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r w:rsidR="00B93C6A" w:rsidRPr="00264F72" w:rsidTr="00B93C6A">
        <w:trPr>
          <w:trHeight w:val="199"/>
        </w:trPr>
        <w:tc>
          <w:tcPr>
            <w:tcW w:w="2358" w:type="dxa"/>
            <w:gridSpan w:val="2"/>
            <w:vMerge/>
            <w:tcBorders>
              <w:top w:val="single" w:sz="4" w:space="0" w:color="auto"/>
              <w:left w:val="single" w:sz="4" w:space="0" w:color="auto"/>
              <w:bottom w:val="single" w:sz="4" w:space="0" w:color="000000"/>
              <w:right w:val="single" w:sz="4" w:space="0" w:color="000000"/>
            </w:tcBorders>
            <w:vAlign w:val="center"/>
            <w:hideMark/>
          </w:tcPr>
          <w:p w:rsidR="00B93C6A" w:rsidRPr="00264F72" w:rsidRDefault="00B93C6A" w:rsidP="00B93C6A">
            <w:pPr>
              <w:widowControl/>
              <w:jc w:val="left"/>
              <w:rPr>
                <w:rFonts w:ascii="ＭＳ ゴシック" w:eastAsia="ＭＳ ゴシック" w:hAnsi="ＭＳ ゴシック" w:cs="ＭＳ Ｐゴシック"/>
                <w:color w:val="000000"/>
                <w:kern w:val="0"/>
                <w:sz w:val="22"/>
              </w:rPr>
            </w:pPr>
          </w:p>
        </w:tc>
        <w:tc>
          <w:tcPr>
            <w:tcW w:w="270"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B93C6A" w:rsidRPr="00264F72" w:rsidRDefault="00B93C6A" w:rsidP="00B93C6A">
            <w:pPr>
              <w:widowControl/>
              <w:jc w:val="left"/>
              <w:rPr>
                <w:rFonts w:ascii="Times New Roman" w:eastAsia="Times New Roman" w:hAnsi="Times New Roman" w:cs="Times New Roman"/>
                <w:kern w:val="0"/>
                <w:sz w:val="20"/>
                <w:szCs w:val="20"/>
              </w:rPr>
            </w:pPr>
          </w:p>
        </w:tc>
      </w:tr>
    </w:tbl>
    <w:p w:rsidR="00B93C6A" w:rsidRDefault="00B93C6A" w:rsidP="00CF3F86">
      <w:pPr>
        <w:rPr>
          <w:szCs w:val="24"/>
        </w:rPr>
      </w:pPr>
    </w:p>
    <w:p w:rsidR="00E07F8D" w:rsidRDefault="004454DE" w:rsidP="00B93C6A">
      <w:pPr>
        <w:rPr>
          <w:szCs w:val="24"/>
        </w:rPr>
      </w:pPr>
      <w:r>
        <w:rPr>
          <w:rFonts w:hint="eastAsia"/>
          <w:noProof/>
          <w:sz w:val="32"/>
          <w:szCs w:val="32"/>
        </w:rPr>
        <mc:AlternateContent>
          <mc:Choice Requires="wps">
            <w:drawing>
              <wp:anchor distT="0" distB="0" distL="114300" distR="114300" simplePos="0" relativeHeight="251693056" behindDoc="1" locked="0" layoutInCell="1" allowOverlap="1" wp14:anchorId="6ADCEDB0" wp14:editId="38975BC5">
                <wp:simplePos x="0" y="0"/>
                <wp:positionH relativeFrom="column">
                  <wp:posOffset>-222885</wp:posOffset>
                </wp:positionH>
                <wp:positionV relativeFrom="paragraph">
                  <wp:posOffset>542290</wp:posOffset>
                </wp:positionV>
                <wp:extent cx="5947410" cy="2517775"/>
                <wp:effectExtent l="0" t="0" r="15240" b="15875"/>
                <wp:wrapNone/>
                <wp:docPr id="18" name="角丸四角形 18"/>
                <wp:cNvGraphicFramePr/>
                <a:graphic xmlns:a="http://schemas.openxmlformats.org/drawingml/2006/main">
                  <a:graphicData uri="http://schemas.microsoft.com/office/word/2010/wordprocessingShape">
                    <wps:wsp>
                      <wps:cNvSpPr/>
                      <wps:spPr>
                        <a:xfrm>
                          <a:off x="0" y="0"/>
                          <a:ext cx="5947410" cy="2517775"/>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88728" id="角丸四角形 18" o:spid="_x0000_s1026" style="position:absolute;left:0;text-align:left;margin-left:-17.55pt;margin-top:42.7pt;width:468.3pt;height:198.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28nwIAAAEFAAAOAAAAZHJzL2Uyb0RvYy54bWysVMtOGzEU3VfqP1jel5lEecCIBEUgqkoI&#10;UKFi7Xg8iSu/ajsP+hndsmPTX2DTvylSP6PHniHQx6pqFs69vtf3ce65c3i01YqshQ/Smgnt7ZWU&#10;CMNtLc1iQj9cn77ZpyREZmqmrBETeisCPZq+fnW4cZXo26VVtfAEQUyoNm5ClzG6qigCXwrNwp51&#10;wsDYWK9ZhOoXRe3ZBtG1KvplOSo21tfOWy5CwO1Ja6TTHL9pBI8XTRNEJGpCUVvMp8/nPJ3F9JBV&#10;C8/cUvKuDPYPVWgmDZLuQp2wyMjKyz9Cacm9DbaJe9zqwjaN5CL3gG565W/dXC2ZE7kXgBPcDqbw&#10;/8Ly8/WlJ7LG7DApwzRm9OPrl+8PD493dxAev90TWADTxoUK3lfu0ndagJh63jZep390Q7YZ2tsd&#10;tGIbCcfl8GAwHvQwAQ5bf9gbj8fDFLV4fu58iG+F1SQJE+rtytTvMcCMK1ufhZgBrrsqWf2RkkYr&#10;jGvNFBkNR70uYOeL0E8h00NjT6VSed7KkA0aHu6jBsIZaNcoFiFqByCCWVDC1AJ85tHn7MEqWafn&#10;KVDwi/mx8gRZ0WbZL0eZRkj3i1vKfcLCsvXLplQfq7SMoLySekL3y/TrylYmWUUmLZpN4CTMW5ST&#10;NLf1LYblbcvi4PipRJIzFuIl88AB8GIV4wWORlm0aDuJkqX1n/92n/zBJlgp2WAN0P6nFfOCEvXO&#10;gGcHvcEg7U1WBsNxH4p/aZm/tJiVPrZApYeldzyLyT+qJ7HxVt9gY2cpK0zMcORuge6U49iuJ3ae&#10;i9ksu2FXHItn5srxFDzhlOC93t4w7zq+RFDt3D6tDKsyC1qGPfuml8bOVtE2codwi2sHN/Yss7L7&#10;JqRFfqlnr+cv1/QnAAAA//8DAFBLAwQUAAYACAAAACEAQS56b+IAAAAKAQAADwAAAGRycy9kb3du&#10;cmV2LnhtbEyPwU7DMBBE70j8g7VIXFDrBJoqDXEqQCChcqKFA7dtvCSh8TrEbpvm6zEnOK7maeZt&#10;vhxMKw7Uu8aygngagSAurW64UvC2eZqkIJxH1thaJgUncrAszs9yzLQ98isd1r4SoYRdhgpq77tM&#10;SlfWZNBNbUccsk/bG/Th7CupezyGctPK6yiaS4MNh4UaO3qoqdyt90bB+/jxdbW6t83qkXY8uu/x&#10;5RlHpS4vhrtbEJ4G/wfDr35QhyI4be2etROtgslNEgdUQZrMQARgEcUJiK2CWRovQBa5/P9C8QMA&#10;AP//AwBQSwECLQAUAAYACAAAACEAtoM4kv4AAADhAQAAEwAAAAAAAAAAAAAAAAAAAAAAW0NvbnRl&#10;bnRfVHlwZXNdLnhtbFBLAQItABQABgAIAAAAIQA4/SH/1gAAAJQBAAALAAAAAAAAAAAAAAAAAC8B&#10;AABfcmVscy8ucmVsc1BLAQItABQABgAIAAAAIQC7sT28nwIAAAEFAAAOAAAAAAAAAAAAAAAAAC4C&#10;AABkcnMvZTJvRG9jLnhtbFBLAQItABQABgAIAAAAIQBBLnpv4gAAAAoBAAAPAAAAAAAAAAAAAAAA&#10;APkEAABkcnMvZG93bnJldi54bWxQSwUGAAAAAAQABADzAAAACAYAAAAA&#10;" filled="f" strokecolor="#002060" strokeweight="1.25pt">
                <v:stroke joinstyle="miter"/>
              </v:roundrect>
            </w:pict>
          </mc:Fallback>
        </mc:AlternateContent>
      </w:r>
      <w:r w:rsidR="00B93C6A">
        <w:rPr>
          <w:rFonts w:hint="eastAsia"/>
          <w:szCs w:val="24"/>
        </w:rPr>
        <w:t>２．　一般事項</w:t>
      </w:r>
      <w:r w:rsidR="00B93C6A">
        <w:rPr>
          <w:szCs w:val="24"/>
        </w:rPr>
        <w:br/>
      </w:r>
      <w:r w:rsidR="00B93C6A">
        <w:rPr>
          <w:rFonts w:hint="eastAsia"/>
          <w:szCs w:val="24"/>
        </w:rPr>
        <w:t>２．１</w:t>
      </w:r>
      <w:r w:rsidR="00E07F8D">
        <w:rPr>
          <w:rFonts w:hint="eastAsia"/>
          <w:szCs w:val="24"/>
        </w:rPr>
        <w:t xml:space="preserve">　工事概要</w:t>
      </w:r>
      <w:r w:rsidR="00A61A29">
        <w:rPr>
          <w:szCs w:val="24"/>
        </w:rPr>
        <w:br/>
      </w:r>
    </w:p>
    <w:p w:rsidR="004454DE" w:rsidRPr="004454DE" w:rsidRDefault="004454DE" w:rsidP="004454DE">
      <w:pPr>
        <w:rPr>
          <w:szCs w:val="24"/>
        </w:rPr>
      </w:pPr>
      <w:r w:rsidRPr="004454DE">
        <w:rPr>
          <w:rFonts w:hint="eastAsia"/>
          <w:szCs w:val="24"/>
        </w:rPr>
        <w:t xml:space="preserve">工事名　　</w:t>
      </w:r>
      <w:r w:rsidRPr="004454DE">
        <w:rPr>
          <w:rFonts w:hint="eastAsia"/>
          <w:szCs w:val="24"/>
          <w:highlight w:val="yellow"/>
        </w:rPr>
        <w:t>岸和田市立公共建築小学校改築工事</w:t>
      </w:r>
      <w:r w:rsidRPr="004454DE">
        <w:rPr>
          <w:szCs w:val="24"/>
          <w:highlight w:val="yellow"/>
        </w:rPr>
        <w:t>(</w:t>
      </w:r>
      <w:r w:rsidRPr="004454DE">
        <w:rPr>
          <w:szCs w:val="24"/>
          <w:highlight w:val="yellow"/>
        </w:rPr>
        <w:t>建築</w:t>
      </w:r>
      <w:r w:rsidRPr="004454DE">
        <w:rPr>
          <w:szCs w:val="24"/>
          <w:highlight w:val="yellow"/>
        </w:rPr>
        <w:t>)</w:t>
      </w:r>
    </w:p>
    <w:p w:rsidR="004454DE" w:rsidRPr="004454DE" w:rsidRDefault="004454DE" w:rsidP="004454DE">
      <w:pPr>
        <w:rPr>
          <w:szCs w:val="24"/>
        </w:rPr>
      </w:pPr>
      <w:r w:rsidRPr="004454DE">
        <w:rPr>
          <w:rFonts w:hint="eastAsia"/>
          <w:szCs w:val="24"/>
        </w:rPr>
        <w:t xml:space="preserve">施工場所　　</w:t>
      </w:r>
      <w:r w:rsidRPr="004454DE">
        <w:rPr>
          <w:rFonts w:hint="eastAsia"/>
          <w:szCs w:val="24"/>
          <w:highlight w:val="yellow"/>
        </w:rPr>
        <w:t>○○町</w:t>
      </w:r>
    </w:p>
    <w:p w:rsidR="004454DE" w:rsidRPr="004454DE" w:rsidRDefault="004454DE" w:rsidP="004454DE">
      <w:pPr>
        <w:rPr>
          <w:szCs w:val="24"/>
        </w:rPr>
      </w:pPr>
      <w:r w:rsidRPr="004454DE">
        <w:rPr>
          <w:rFonts w:hint="eastAsia"/>
          <w:szCs w:val="24"/>
        </w:rPr>
        <w:t xml:space="preserve">設計　　</w:t>
      </w:r>
      <w:r w:rsidRPr="004454DE">
        <w:rPr>
          <w:rFonts w:hint="eastAsia"/>
          <w:szCs w:val="24"/>
          <w:highlight w:val="yellow"/>
        </w:rPr>
        <w:t>〇〇建築事務所</w:t>
      </w:r>
    </w:p>
    <w:p w:rsidR="004454DE" w:rsidRPr="004454DE" w:rsidRDefault="004454DE" w:rsidP="004454DE">
      <w:pPr>
        <w:rPr>
          <w:szCs w:val="24"/>
        </w:rPr>
      </w:pPr>
      <w:r w:rsidRPr="004454DE">
        <w:rPr>
          <w:rFonts w:hint="eastAsia"/>
          <w:szCs w:val="24"/>
        </w:rPr>
        <w:t>監理　　岸和田市建設部公共建築マネジメント課</w:t>
      </w:r>
    </w:p>
    <w:p w:rsidR="004454DE" w:rsidRPr="004454DE" w:rsidRDefault="004454DE" w:rsidP="004454DE">
      <w:pPr>
        <w:rPr>
          <w:szCs w:val="24"/>
        </w:rPr>
      </w:pPr>
      <w:r w:rsidRPr="004454DE">
        <w:rPr>
          <w:rFonts w:hint="eastAsia"/>
          <w:szCs w:val="24"/>
        </w:rPr>
        <w:t xml:space="preserve">施工者　　</w:t>
      </w:r>
      <w:r w:rsidRPr="004454DE">
        <w:rPr>
          <w:rFonts w:hint="eastAsia"/>
          <w:szCs w:val="24"/>
          <w:highlight w:val="yellow"/>
        </w:rPr>
        <w:t>一次下請けを記入</w:t>
      </w:r>
    </w:p>
    <w:p w:rsidR="004454DE" w:rsidRPr="004454DE" w:rsidRDefault="004454DE" w:rsidP="004454DE">
      <w:pPr>
        <w:rPr>
          <w:szCs w:val="24"/>
        </w:rPr>
      </w:pPr>
      <w:r w:rsidRPr="004454DE">
        <w:rPr>
          <w:rFonts w:hint="eastAsia"/>
          <w:szCs w:val="24"/>
        </w:rPr>
        <w:t xml:space="preserve">工期　　</w:t>
      </w:r>
      <w:r w:rsidRPr="004454DE">
        <w:rPr>
          <w:rFonts w:hint="eastAsia"/>
          <w:szCs w:val="24"/>
          <w:highlight w:val="yellow"/>
        </w:rPr>
        <w:t>土工事の施工体制台帳の工期</w:t>
      </w:r>
    </w:p>
    <w:p w:rsidR="004454DE" w:rsidRPr="004454DE" w:rsidRDefault="004454DE" w:rsidP="004454DE">
      <w:pPr>
        <w:rPr>
          <w:szCs w:val="24"/>
        </w:rPr>
      </w:pPr>
      <w:r w:rsidRPr="004454DE">
        <w:rPr>
          <w:rFonts w:hint="eastAsia"/>
          <w:szCs w:val="24"/>
        </w:rPr>
        <w:t xml:space="preserve">敷地面積　　</w:t>
      </w:r>
      <w:r w:rsidRPr="004454DE">
        <w:rPr>
          <w:rFonts w:hint="eastAsia"/>
          <w:szCs w:val="24"/>
          <w:highlight w:val="yellow"/>
        </w:rPr>
        <w:t>１０，０００㎡</w:t>
      </w:r>
    </w:p>
    <w:p w:rsidR="004454DE" w:rsidRPr="004454DE" w:rsidRDefault="004454DE" w:rsidP="004454DE">
      <w:pPr>
        <w:rPr>
          <w:szCs w:val="24"/>
        </w:rPr>
      </w:pPr>
      <w:r w:rsidRPr="004454DE">
        <w:rPr>
          <w:rFonts w:hint="eastAsia"/>
          <w:szCs w:val="24"/>
        </w:rPr>
        <w:t xml:space="preserve">建築面積　　　</w:t>
      </w:r>
      <w:r w:rsidRPr="004454DE">
        <w:rPr>
          <w:rFonts w:hint="eastAsia"/>
          <w:szCs w:val="24"/>
          <w:highlight w:val="yellow"/>
        </w:rPr>
        <w:t>１，０００㎡</w:t>
      </w:r>
    </w:p>
    <w:p w:rsidR="004454DE" w:rsidRPr="004454DE" w:rsidRDefault="004454DE" w:rsidP="004454DE">
      <w:pPr>
        <w:rPr>
          <w:szCs w:val="24"/>
        </w:rPr>
      </w:pPr>
      <w:r w:rsidRPr="004454DE">
        <w:rPr>
          <w:rFonts w:hint="eastAsia"/>
          <w:szCs w:val="24"/>
        </w:rPr>
        <w:t xml:space="preserve">延床面積　　　</w:t>
      </w:r>
      <w:r w:rsidRPr="004454DE">
        <w:rPr>
          <w:rFonts w:hint="eastAsia"/>
          <w:szCs w:val="24"/>
          <w:highlight w:val="yellow"/>
        </w:rPr>
        <w:t>２，０００㎡</w:t>
      </w:r>
    </w:p>
    <w:p w:rsidR="004454DE" w:rsidRPr="004454DE" w:rsidRDefault="004454DE" w:rsidP="004454DE">
      <w:pPr>
        <w:rPr>
          <w:szCs w:val="24"/>
        </w:rPr>
      </w:pPr>
      <w:r w:rsidRPr="004454DE">
        <w:rPr>
          <w:rFonts w:hint="eastAsia"/>
          <w:szCs w:val="24"/>
        </w:rPr>
        <w:t xml:space="preserve">構造規模　　</w:t>
      </w:r>
      <w:r w:rsidRPr="004454DE">
        <w:rPr>
          <w:rFonts w:hint="eastAsia"/>
          <w:szCs w:val="24"/>
          <w:highlight w:val="yellow"/>
        </w:rPr>
        <w:t>鉄筋コンクリート３階建て</w:t>
      </w:r>
    </w:p>
    <w:p w:rsidR="00E07F8D" w:rsidRDefault="004454DE" w:rsidP="004454DE">
      <w:pPr>
        <w:rPr>
          <w:szCs w:val="24"/>
        </w:rPr>
      </w:pPr>
      <w:r w:rsidRPr="004454DE">
        <w:rPr>
          <w:rFonts w:hint="eastAsia"/>
          <w:szCs w:val="24"/>
        </w:rPr>
        <w:t xml:space="preserve">掘削深さ　　</w:t>
      </w:r>
      <w:r w:rsidRPr="004454DE">
        <w:rPr>
          <w:rFonts w:hint="eastAsia"/>
          <w:szCs w:val="24"/>
          <w:highlight w:val="yellow"/>
        </w:rPr>
        <w:t>ＧＬ－１．５０ｍ</w:t>
      </w:r>
    </w:p>
    <w:p w:rsidR="004454DE" w:rsidRDefault="004454DE" w:rsidP="004454DE">
      <w:pPr>
        <w:rPr>
          <w:szCs w:val="24"/>
        </w:rPr>
      </w:pPr>
    </w:p>
    <w:p w:rsidR="004454DE" w:rsidRDefault="004454DE" w:rsidP="004454DE">
      <w:pPr>
        <w:rPr>
          <w:szCs w:val="24"/>
        </w:rPr>
      </w:pPr>
    </w:p>
    <w:p w:rsidR="003B0D00" w:rsidRPr="003B0D00" w:rsidRDefault="00B05E00" w:rsidP="003B0D00">
      <w:pPr>
        <w:rPr>
          <w:szCs w:val="24"/>
        </w:rPr>
      </w:pPr>
      <w:r>
        <w:rPr>
          <w:rFonts w:hint="eastAsia"/>
          <w:szCs w:val="24"/>
        </w:rPr>
        <w:t>２．２　土</w:t>
      </w:r>
      <w:r w:rsidR="003B0D00">
        <w:rPr>
          <w:rFonts w:hint="eastAsia"/>
          <w:szCs w:val="24"/>
        </w:rPr>
        <w:t>工事概要</w:t>
      </w:r>
      <w:r w:rsidR="00A61A29">
        <w:rPr>
          <w:szCs w:val="24"/>
        </w:rPr>
        <w:br/>
      </w:r>
    </w:p>
    <w:tbl>
      <w:tblPr>
        <w:tblStyle w:val="a3"/>
        <w:tblW w:w="0" w:type="auto"/>
        <w:tblLook w:val="04A0" w:firstRow="1" w:lastRow="0" w:firstColumn="1" w:lastColumn="0" w:noHBand="0" w:noVBand="1"/>
      </w:tblPr>
      <w:tblGrid>
        <w:gridCol w:w="2831"/>
        <w:gridCol w:w="2831"/>
        <w:gridCol w:w="2832"/>
      </w:tblGrid>
      <w:tr w:rsidR="00491213" w:rsidTr="00491213">
        <w:tc>
          <w:tcPr>
            <w:tcW w:w="2831" w:type="dxa"/>
          </w:tcPr>
          <w:p w:rsidR="00491213" w:rsidRDefault="00491213" w:rsidP="00491213">
            <w:pPr>
              <w:jc w:val="center"/>
              <w:rPr>
                <w:szCs w:val="24"/>
              </w:rPr>
            </w:pPr>
            <w:r>
              <w:rPr>
                <w:rFonts w:hint="eastAsia"/>
                <w:szCs w:val="24"/>
              </w:rPr>
              <w:t>品目</w:t>
            </w:r>
          </w:p>
        </w:tc>
        <w:tc>
          <w:tcPr>
            <w:tcW w:w="2831" w:type="dxa"/>
          </w:tcPr>
          <w:p w:rsidR="00491213" w:rsidRDefault="00491213" w:rsidP="00491213">
            <w:pPr>
              <w:jc w:val="center"/>
              <w:rPr>
                <w:szCs w:val="24"/>
              </w:rPr>
            </w:pPr>
            <w:r>
              <w:rPr>
                <w:rFonts w:hint="eastAsia"/>
                <w:szCs w:val="24"/>
              </w:rPr>
              <w:t>内容</w:t>
            </w:r>
          </w:p>
        </w:tc>
        <w:tc>
          <w:tcPr>
            <w:tcW w:w="2832" w:type="dxa"/>
          </w:tcPr>
          <w:p w:rsidR="00491213" w:rsidRDefault="00491213" w:rsidP="00491213">
            <w:pPr>
              <w:jc w:val="center"/>
              <w:rPr>
                <w:szCs w:val="24"/>
              </w:rPr>
            </w:pPr>
            <w:r>
              <w:rPr>
                <w:rFonts w:hint="eastAsia"/>
                <w:szCs w:val="24"/>
              </w:rPr>
              <w:t>摘要</w:t>
            </w:r>
          </w:p>
        </w:tc>
      </w:tr>
      <w:tr w:rsidR="00491213" w:rsidTr="00491213">
        <w:tc>
          <w:tcPr>
            <w:tcW w:w="2831" w:type="dxa"/>
          </w:tcPr>
          <w:p w:rsidR="00491213" w:rsidRPr="00963E7B" w:rsidRDefault="00491213" w:rsidP="003B0D00">
            <w:pPr>
              <w:rPr>
                <w:szCs w:val="24"/>
                <w:highlight w:val="yellow"/>
              </w:rPr>
            </w:pPr>
            <w:r w:rsidRPr="00963E7B">
              <w:rPr>
                <w:rFonts w:hint="eastAsia"/>
                <w:szCs w:val="24"/>
                <w:highlight w:val="yellow"/>
              </w:rPr>
              <w:t>根切り</w:t>
            </w:r>
          </w:p>
        </w:tc>
        <w:tc>
          <w:tcPr>
            <w:tcW w:w="2831" w:type="dxa"/>
          </w:tcPr>
          <w:p w:rsidR="00491213" w:rsidRPr="00963E7B" w:rsidRDefault="00F85500" w:rsidP="00491213">
            <w:pPr>
              <w:jc w:val="right"/>
              <w:rPr>
                <w:szCs w:val="24"/>
                <w:highlight w:val="yellow"/>
              </w:rPr>
            </w:pPr>
            <w:r>
              <w:rPr>
                <w:rFonts w:hint="eastAsia"/>
                <w:szCs w:val="24"/>
                <w:highlight w:val="yellow"/>
              </w:rPr>
              <w:t>１８００</w:t>
            </w:r>
            <w:r w:rsidR="00491213" w:rsidRPr="00963E7B">
              <w:rPr>
                <w:rFonts w:hint="eastAsia"/>
                <w:szCs w:val="24"/>
                <w:highlight w:val="yellow"/>
              </w:rPr>
              <w:t>．０</w:t>
            </w:r>
            <w:r w:rsidR="00491213" w:rsidRPr="00963E7B">
              <w:rPr>
                <w:rFonts w:ascii="Segoe UI Symbol" w:eastAsia="Segoe UI Symbol" w:hAnsi="Segoe UI Symbol" w:cs="Segoe UI Symbol" w:hint="eastAsia"/>
                <w:szCs w:val="24"/>
                <w:highlight w:val="yellow"/>
              </w:rPr>
              <w:t>㎥</w:t>
            </w:r>
          </w:p>
        </w:tc>
        <w:tc>
          <w:tcPr>
            <w:tcW w:w="2832" w:type="dxa"/>
          </w:tcPr>
          <w:p w:rsidR="00491213" w:rsidRPr="00963E7B" w:rsidRDefault="00491213" w:rsidP="003B0D00">
            <w:pPr>
              <w:rPr>
                <w:szCs w:val="24"/>
                <w:highlight w:val="yellow"/>
              </w:rPr>
            </w:pPr>
          </w:p>
        </w:tc>
      </w:tr>
      <w:tr w:rsidR="00491213" w:rsidTr="00491213">
        <w:tc>
          <w:tcPr>
            <w:tcW w:w="2831" w:type="dxa"/>
          </w:tcPr>
          <w:p w:rsidR="00491213" w:rsidRPr="00963E7B" w:rsidRDefault="00491213" w:rsidP="003B0D00">
            <w:pPr>
              <w:rPr>
                <w:szCs w:val="24"/>
                <w:highlight w:val="yellow"/>
              </w:rPr>
            </w:pPr>
            <w:r w:rsidRPr="00963E7B">
              <w:rPr>
                <w:rFonts w:hint="eastAsia"/>
                <w:szCs w:val="24"/>
                <w:highlight w:val="yellow"/>
              </w:rPr>
              <w:t>鋤取り</w:t>
            </w:r>
          </w:p>
        </w:tc>
        <w:tc>
          <w:tcPr>
            <w:tcW w:w="2831" w:type="dxa"/>
          </w:tcPr>
          <w:p w:rsidR="00491213" w:rsidRPr="00963E7B" w:rsidRDefault="00491213" w:rsidP="00491213">
            <w:pPr>
              <w:jc w:val="right"/>
              <w:rPr>
                <w:szCs w:val="24"/>
                <w:highlight w:val="yellow"/>
              </w:rPr>
            </w:pPr>
            <w:r w:rsidRPr="00963E7B">
              <w:rPr>
                <w:rFonts w:hint="eastAsia"/>
                <w:szCs w:val="24"/>
                <w:highlight w:val="yellow"/>
              </w:rPr>
              <w:t>１２．１㎥</w:t>
            </w:r>
          </w:p>
        </w:tc>
        <w:tc>
          <w:tcPr>
            <w:tcW w:w="2832" w:type="dxa"/>
          </w:tcPr>
          <w:p w:rsidR="00491213" w:rsidRPr="00963E7B" w:rsidRDefault="00491213" w:rsidP="003B0D00">
            <w:pPr>
              <w:rPr>
                <w:szCs w:val="24"/>
                <w:highlight w:val="yellow"/>
              </w:rPr>
            </w:pPr>
          </w:p>
        </w:tc>
      </w:tr>
      <w:tr w:rsidR="00491213" w:rsidTr="00491213">
        <w:tc>
          <w:tcPr>
            <w:tcW w:w="2831" w:type="dxa"/>
          </w:tcPr>
          <w:p w:rsidR="00491213" w:rsidRPr="00963E7B" w:rsidRDefault="00491213" w:rsidP="003B0D00">
            <w:pPr>
              <w:rPr>
                <w:szCs w:val="24"/>
                <w:highlight w:val="yellow"/>
              </w:rPr>
            </w:pPr>
            <w:r w:rsidRPr="00963E7B">
              <w:rPr>
                <w:rFonts w:hint="eastAsia"/>
                <w:szCs w:val="24"/>
                <w:highlight w:val="yellow"/>
              </w:rPr>
              <w:t>埋戻し</w:t>
            </w:r>
          </w:p>
        </w:tc>
        <w:tc>
          <w:tcPr>
            <w:tcW w:w="2831" w:type="dxa"/>
          </w:tcPr>
          <w:p w:rsidR="00491213" w:rsidRPr="00963E7B" w:rsidRDefault="00F85500" w:rsidP="00491213">
            <w:pPr>
              <w:jc w:val="right"/>
              <w:rPr>
                <w:szCs w:val="24"/>
                <w:highlight w:val="yellow"/>
              </w:rPr>
            </w:pPr>
            <w:r>
              <w:rPr>
                <w:rFonts w:hint="eastAsia"/>
                <w:szCs w:val="24"/>
                <w:highlight w:val="yellow"/>
              </w:rPr>
              <w:t>１０００</w:t>
            </w:r>
            <w:r w:rsidR="00491213" w:rsidRPr="00963E7B">
              <w:rPr>
                <w:rFonts w:hint="eastAsia"/>
                <w:szCs w:val="24"/>
                <w:highlight w:val="yellow"/>
              </w:rPr>
              <w:t>．０㎥</w:t>
            </w:r>
          </w:p>
        </w:tc>
        <w:tc>
          <w:tcPr>
            <w:tcW w:w="2832" w:type="dxa"/>
          </w:tcPr>
          <w:p w:rsidR="00491213" w:rsidRPr="00963E7B" w:rsidRDefault="00491213" w:rsidP="003B0D00">
            <w:pPr>
              <w:rPr>
                <w:szCs w:val="24"/>
                <w:highlight w:val="yellow"/>
              </w:rPr>
            </w:pPr>
            <w:r w:rsidRPr="00963E7B">
              <w:rPr>
                <w:rFonts w:hint="eastAsia"/>
                <w:szCs w:val="24"/>
                <w:highlight w:val="yellow"/>
              </w:rPr>
              <w:t>流用土</w:t>
            </w:r>
          </w:p>
        </w:tc>
      </w:tr>
      <w:tr w:rsidR="00491213" w:rsidTr="00491213">
        <w:tc>
          <w:tcPr>
            <w:tcW w:w="2831" w:type="dxa"/>
          </w:tcPr>
          <w:p w:rsidR="00491213" w:rsidRPr="00963E7B" w:rsidRDefault="00491213" w:rsidP="003B0D00">
            <w:pPr>
              <w:rPr>
                <w:szCs w:val="24"/>
                <w:highlight w:val="yellow"/>
              </w:rPr>
            </w:pPr>
            <w:r w:rsidRPr="00963E7B">
              <w:rPr>
                <w:rFonts w:hint="eastAsia"/>
                <w:szCs w:val="24"/>
                <w:highlight w:val="yellow"/>
              </w:rPr>
              <w:t>残土処分</w:t>
            </w:r>
          </w:p>
        </w:tc>
        <w:tc>
          <w:tcPr>
            <w:tcW w:w="2831" w:type="dxa"/>
          </w:tcPr>
          <w:p w:rsidR="00491213" w:rsidRPr="00963E7B" w:rsidRDefault="00F85500" w:rsidP="00491213">
            <w:pPr>
              <w:jc w:val="right"/>
              <w:rPr>
                <w:szCs w:val="24"/>
                <w:highlight w:val="yellow"/>
              </w:rPr>
            </w:pPr>
            <w:r>
              <w:rPr>
                <w:rFonts w:hint="eastAsia"/>
                <w:szCs w:val="24"/>
                <w:highlight w:val="yellow"/>
              </w:rPr>
              <w:t>８００</w:t>
            </w:r>
            <w:r w:rsidR="00491213" w:rsidRPr="00963E7B">
              <w:rPr>
                <w:rFonts w:hint="eastAsia"/>
                <w:szCs w:val="24"/>
                <w:highlight w:val="yellow"/>
              </w:rPr>
              <w:t>．０㎥</w:t>
            </w:r>
          </w:p>
        </w:tc>
        <w:tc>
          <w:tcPr>
            <w:tcW w:w="2832" w:type="dxa"/>
          </w:tcPr>
          <w:p w:rsidR="00491213" w:rsidRPr="00963E7B" w:rsidRDefault="00491213" w:rsidP="003B0D00">
            <w:pPr>
              <w:rPr>
                <w:szCs w:val="24"/>
                <w:highlight w:val="yellow"/>
              </w:rPr>
            </w:pPr>
          </w:p>
        </w:tc>
      </w:tr>
      <w:tr w:rsidR="00491213" w:rsidTr="00491213">
        <w:tc>
          <w:tcPr>
            <w:tcW w:w="2831" w:type="dxa"/>
          </w:tcPr>
          <w:p w:rsidR="00491213" w:rsidRPr="00963E7B" w:rsidRDefault="00491213" w:rsidP="003B0D00">
            <w:pPr>
              <w:rPr>
                <w:szCs w:val="24"/>
                <w:highlight w:val="yellow"/>
              </w:rPr>
            </w:pPr>
          </w:p>
        </w:tc>
        <w:tc>
          <w:tcPr>
            <w:tcW w:w="2831" w:type="dxa"/>
          </w:tcPr>
          <w:p w:rsidR="00491213" w:rsidRPr="00963E7B" w:rsidRDefault="00491213" w:rsidP="003B0D00">
            <w:pPr>
              <w:rPr>
                <w:szCs w:val="24"/>
                <w:highlight w:val="yellow"/>
              </w:rPr>
            </w:pPr>
          </w:p>
        </w:tc>
        <w:tc>
          <w:tcPr>
            <w:tcW w:w="2832" w:type="dxa"/>
          </w:tcPr>
          <w:p w:rsidR="00491213" w:rsidRPr="00963E7B" w:rsidRDefault="00491213" w:rsidP="003B0D00">
            <w:pPr>
              <w:rPr>
                <w:szCs w:val="24"/>
                <w:highlight w:val="yellow"/>
              </w:rPr>
            </w:pPr>
          </w:p>
        </w:tc>
      </w:tr>
      <w:tr w:rsidR="00491213" w:rsidTr="00491213">
        <w:tc>
          <w:tcPr>
            <w:tcW w:w="2831" w:type="dxa"/>
          </w:tcPr>
          <w:p w:rsidR="00491213" w:rsidRPr="00963E7B" w:rsidRDefault="00491213" w:rsidP="003B0D00">
            <w:pPr>
              <w:rPr>
                <w:szCs w:val="24"/>
                <w:highlight w:val="yellow"/>
              </w:rPr>
            </w:pPr>
          </w:p>
        </w:tc>
        <w:tc>
          <w:tcPr>
            <w:tcW w:w="2831" w:type="dxa"/>
          </w:tcPr>
          <w:p w:rsidR="00491213" w:rsidRPr="00963E7B" w:rsidRDefault="00491213" w:rsidP="003B0D00">
            <w:pPr>
              <w:rPr>
                <w:szCs w:val="24"/>
                <w:highlight w:val="yellow"/>
              </w:rPr>
            </w:pPr>
          </w:p>
        </w:tc>
        <w:tc>
          <w:tcPr>
            <w:tcW w:w="2832" w:type="dxa"/>
          </w:tcPr>
          <w:p w:rsidR="00491213" w:rsidRPr="00963E7B" w:rsidRDefault="00491213" w:rsidP="003B0D00">
            <w:pPr>
              <w:rPr>
                <w:szCs w:val="24"/>
                <w:highlight w:val="yellow"/>
              </w:rPr>
            </w:pPr>
          </w:p>
        </w:tc>
      </w:tr>
      <w:tr w:rsidR="00491213" w:rsidTr="00491213">
        <w:tc>
          <w:tcPr>
            <w:tcW w:w="2831" w:type="dxa"/>
          </w:tcPr>
          <w:p w:rsidR="00491213" w:rsidRPr="00963E7B" w:rsidRDefault="00491213" w:rsidP="003B0D00">
            <w:pPr>
              <w:rPr>
                <w:szCs w:val="24"/>
                <w:highlight w:val="yellow"/>
              </w:rPr>
            </w:pPr>
          </w:p>
        </w:tc>
        <w:tc>
          <w:tcPr>
            <w:tcW w:w="2831" w:type="dxa"/>
          </w:tcPr>
          <w:p w:rsidR="00491213" w:rsidRPr="00963E7B" w:rsidRDefault="00491213" w:rsidP="003B0D00">
            <w:pPr>
              <w:rPr>
                <w:szCs w:val="24"/>
                <w:highlight w:val="yellow"/>
              </w:rPr>
            </w:pPr>
          </w:p>
        </w:tc>
        <w:tc>
          <w:tcPr>
            <w:tcW w:w="2832" w:type="dxa"/>
          </w:tcPr>
          <w:p w:rsidR="00491213" w:rsidRPr="00963E7B" w:rsidRDefault="00491213" w:rsidP="003B0D00">
            <w:pPr>
              <w:rPr>
                <w:szCs w:val="24"/>
                <w:highlight w:val="yellow"/>
              </w:rPr>
            </w:pPr>
          </w:p>
        </w:tc>
      </w:tr>
      <w:tr w:rsidR="00491213" w:rsidTr="00491213">
        <w:tc>
          <w:tcPr>
            <w:tcW w:w="2831" w:type="dxa"/>
          </w:tcPr>
          <w:p w:rsidR="00491213" w:rsidRPr="00963E7B" w:rsidRDefault="00491213" w:rsidP="003B0D00">
            <w:pPr>
              <w:rPr>
                <w:szCs w:val="24"/>
                <w:highlight w:val="yellow"/>
              </w:rPr>
            </w:pPr>
          </w:p>
        </w:tc>
        <w:tc>
          <w:tcPr>
            <w:tcW w:w="2831" w:type="dxa"/>
          </w:tcPr>
          <w:p w:rsidR="00491213" w:rsidRPr="00963E7B" w:rsidRDefault="00491213" w:rsidP="003B0D00">
            <w:pPr>
              <w:rPr>
                <w:szCs w:val="24"/>
                <w:highlight w:val="yellow"/>
              </w:rPr>
            </w:pPr>
          </w:p>
        </w:tc>
        <w:tc>
          <w:tcPr>
            <w:tcW w:w="2832" w:type="dxa"/>
          </w:tcPr>
          <w:p w:rsidR="00491213" w:rsidRPr="00963E7B" w:rsidRDefault="00491213" w:rsidP="003B0D00">
            <w:pPr>
              <w:rPr>
                <w:szCs w:val="24"/>
                <w:highlight w:val="yellow"/>
              </w:rPr>
            </w:pPr>
          </w:p>
        </w:tc>
      </w:tr>
    </w:tbl>
    <w:p w:rsidR="003B0D00" w:rsidRDefault="003B0D00" w:rsidP="003B0D00">
      <w:pPr>
        <w:rPr>
          <w:szCs w:val="24"/>
        </w:rPr>
      </w:pPr>
    </w:p>
    <w:p w:rsidR="00A61A29" w:rsidRPr="003B0D00" w:rsidRDefault="004454DE" w:rsidP="003B0D00">
      <w:pPr>
        <w:rPr>
          <w:szCs w:val="24"/>
        </w:rPr>
      </w:pPr>
      <w:r>
        <w:rPr>
          <w:rFonts w:hint="eastAsia"/>
          <w:noProof/>
          <w:sz w:val="32"/>
          <w:szCs w:val="32"/>
        </w:rPr>
        <mc:AlternateContent>
          <mc:Choice Requires="wps">
            <w:drawing>
              <wp:anchor distT="0" distB="0" distL="114300" distR="114300" simplePos="0" relativeHeight="251695104" behindDoc="1" locked="0" layoutInCell="1" allowOverlap="1" wp14:anchorId="0359A6B2" wp14:editId="215CA8AC">
                <wp:simplePos x="0" y="0"/>
                <wp:positionH relativeFrom="column">
                  <wp:posOffset>-266700</wp:posOffset>
                </wp:positionH>
                <wp:positionV relativeFrom="paragraph">
                  <wp:posOffset>488950</wp:posOffset>
                </wp:positionV>
                <wp:extent cx="5947410" cy="908050"/>
                <wp:effectExtent l="0" t="0" r="15240" b="25400"/>
                <wp:wrapNone/>
                <wp:docPr id="19" name="角丸四角形 19"/>
                <wp:cNvGraphicFramePr/>
                <a:graphic xmlns:a="http://schemas.openxmlformats.org/drawingml/2006/main">
                  <a:graphicData uri="http://schemas.microsoft.com/office/word/2010/wordprocessingShape">
                    <wps:wsp>
                      <wps:cNvSpPr/>
                      <wps:spPr>
                        <a:xfrm>
                          <a:off x="0" y="0"/>
                          <a:ext cx="5947410" cy="908050"/>
                        </a:xfrm>
                        <a:prstGeom prst="roundRect">
                          <a:avLst>
                            <a:gd name="adj" fmla="val 14953"/>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BF7A9" id="角丸四角形 19" o:spid="_x0000_s1026" style="position:absolute;left:0;text-align:left;margin-left:-21pt;margin-top:38.5pt;width:468.3pt;height:7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rpnAIAAAEFAAAOAAAAZHJzL2Uyb0RvYy54bWysVEtu2zAQ3RfoHQjuG8muncRG5MBIkKJA&#10;kARNiqxpirJU8FeStpweo9vsuukVsultGqDH6CMlO+lnVdQLeqgZzcx780ZHxxslyVo43xhd0MFe&#10;TonQ3JSNXhb0/c3Zq0NKfGC6ZNJoUdA74enx7OWLo9ZOxdDURpbCESTRftragtYh2GmWeV4Lxfye&#10;sULDWRmnWMDVLbPSsRbZlcyGeb6ftcaV1hkuvMfT085JZyl/VQkeLqvKi0BkQdFbSKdL5yKe2eyI&#10;TZeO2brhfRvsH7pQrNEoukt1ygIjK9f8kUo13BlvqrDHjcpMVTVcJAxAM8h/Q3NdMysSFpDj7Y4m&#10;///S8ov1lSNNidlNKNFMYUY/vn7+/vDweH8P4/HbFwIPaGqtnyL62l65/uZhRsybyqn4DzRkk6i9&#10;21ErNoFwPBxPRgejASbA4Zvkh/k4cZ89vW2dD2+EUSQaBXVmpct3mF+ila3PfUj8ln2TrPxASaUk&#10;prVmkgxGk/Hr2CYy9sGwtjnjm9qcNVKmeUtNWgAeHuSxIQbZVZIFmMqCCK+XlDC5hJ55cKm8N7Ip&#10;4+sxkXfLxYl0BGUBMx/m+1sov4TF2qfM111ccnVqU02A5GWjCnqYx1/fttQxu0iiBdqIJXLesRyt&#10;hSnvMCxnOhV7y88aFDlnPlwxByKABqsYLnFU0gCi6S1KauM+/e15jIea4KWkxRoA/scVc4IS+VZD&#10;Z5PBaBT3Jl1G44MhLu65Z/Hco1fqxICVAZbe8mTG+CC3ZuWMusXGzmNVuJjmqN0R3V9OQree2Hku&#10;5vMUhl2xLJzra8tj8shTpPdmc8uc7QUTILULs12ZXgWdIJ5iOyHMV8FUzY7hjteebuxZElH/TYiL&#10;/Pyeop6+XLOfAAAA//8DAFBLAwQUAAYACAAAACEAMKZOmOEAAAAKAQAADwAAAGRycy9kb3ducmV2&#10;LnhtbEyPzU7DMBCE70i8g7VIXFDrEFX9CXEqVKmnXqBUQtwce5sE4nWInTZ5e5YTnFajHc18k29H&#10;14oL9qHxpOBxnoBAMt42VCk4ve1naxAharK69YQKJgywLW5vcp1Zf6VXvBxjJTiEQqYV1DF2mZTB&#10;1Oh0mPsOiX9n3zsdWfaVtL2+crhrZZokS+l0Q9xQ6w53NZqv4+AUhMPHZF6aBve706dJH94P0/dQ&#10;KnV/Nz4/gYg4xj8z/OIzOhTMVPqBbBCtgtki5S1RwWrFlw3rzWIJolSQcjHIIpf/JxQ/AAAA//8D&#10;AFBLAQItABQABgAIAAAAIQC2gziS/gAAAOEBAAATAAAAAAAAAAAAAAAAAAAAAABbQ29udGVudF9U&#10;eXBlc10ueG1sUEsBAi0AFAAGAAgAAAAhADj9If/WAAAAlAEAAAsAAAAAAAAAAAAAAAAALwEAAF9y&#10;ZWxzLy5yZWxzUEsBAi0AFAAGAAgAAAAhAIYWuumcAgAAAQUAAA4AAAAAAAAAAAAAAAAALgIAAGRy&#10;cy9lMm9Eb2MueG1sUEsBAi0AFAAGAAgAAAAhADCmTpjhAAAACgEAAA8AAAAAAAAAAAAAAAAA9gQA&#10;AGRycy9kb3ducmV2LnhtbFBLBQYAAAAABAAEAPMAAAAEBgAAAAA=&#10;" filled="f" strokecolor="#002060" strokeweight="1pt">
                <v:stroke joinstyle="miter"/>
              </v:roundrect>
            </w:pict>
          </mc:Fallback>
        </mc:AlternateContent>
      </w:r>
      <w:r w:rsidR="00A61A29">
        <w:rPr>
          <w:rFonts w:hint="eastAsia"/>
          <w:szCs w:val="24"/>
        </w:rPr>
        <w:t>３．　要求品質</w:t>
      </w:r>
      <w:r w:rsidR="00963E7B">
        <w:rPr>
          <w:rFonts w:hint="eastAsia"/>
          <w:szCs w:val="24"/>
        </w:rPr>
        <w:t>・設計仕様</w:t>
      </w:r>
      <w:r w:rsidR="00A61A29">
        <w:rPr>
          <w:szCs w:val="24"/>
        </w:rPr>
        <w:br/>
      </w:r>
      <w:r w:rsidR="00A61A29">
        <w:rPr>
          <w:rFonts w:hint="eastAsia"/>
          <w:szCs w:val="24"/>
        </w:rPr>
        <w:t xml:space="preserve">３．１　</w:t>
      </w:r>
      <w:r w:rsidR="00462D6C">
        <w:rPr>
          <w:rFonts w:hint="eastAsia"/>
          <w:szCs w:val="24"/>
        </w:rPr>
        <w:t>要求品質</w:t>
      </w:r>
      <w:r w:rsidR="00A61A29">
        <w:rPr>
          <w:szCs w:val="24"/>
        </w:rPr>
        <w:br/>
      </w:r>
    </w:p>
    <w:p w:rsidR="004454DE" w:rsidRPr="00AB5AD1" w:rsidRDefault="004454DE" w:rsidP="004454DE">
      <w:pPr>
        <w:rPr>
          <w:szCs w:val="24"/>
          <w:highlight w:val="yellow"/>
        </w:rPr>
      </w:pPr>
      <w:r w:rsidRPr="00AB5AD1">
        <w:rPr>
          <w:rFonts w:hint="eastAsia"/>
          <w:szCs w:val="24"/>
          <w:highlight w:val="yellow"/>
        </w:rPr>
        <w:t>床付け面のかく乱を行わないこと。</w:t>
      </w:r>
    </w:p>
    <w:p w:rsidR="004454DE" w:rsidRDefault="004454DE" w:rsidP="004454DE">
      <w:pPr>
        <w:rPr>
          <w:szCs w:val="24"/>
        </w:rPr>
      </w:pPr>
      <w:r w:rsidRPr="00AB5AD1">
        <w:rPr>
          <w:rFonts w:hint="eastAsia"/>
          <w:szCs w:val="24"/>
          <w:highlight w:val="yellow"/>
        </w:rPr>
        <w:t>埋戻し後の陥没を無くす。</w:t>
      </w:r>
    </w:p>
    <w:p w:rsidR="004454DE" w:rsidRDefault="004454DE" w:rsidP="003B0D00">
      <w:pPr>
        <w:rPr>
          <w:szCs w:val="24"/>
        </w:rPr>
      </w:pPr>
    </w:p>
    <w:p w:rsidR="004454DE" w:rsidRDefault="004454DE" w:rsidP="003B0D00">
      <w:pPr>
        <w:rPr>
          <w:szCs w:val="24"/>
        </w:rPr>
      </w:pPr>
    </w:p>
    <w:p w:rsidR="004454DE" w:rsidRDefault="004454DE" w:rsidP="003B0D00">
      <w:pPr>
        <w:rPr>
          <w:szCs w:val="24"/>
        </w:rPr>
      </w:pPr>
    </w:p>
    <w:p w:rsidR="004454DE" w:rsidRDefault="00963E7B" w:rsidP="003B0D00">
      <w:pPr>
        <w:rPr>
          <w:szCs w:val="24"/>
        </w:rPr>
      </w:pPr>
      <w:r>
        <w:rPr>
          <w:rFonts w:hint="eastAsia"/>
          <w:szCs w:val="24"/>
        </w:rPr>
        <w:t>４．　　施工条件</w:t>
      </w:r>
    </w:p>
    <w:p w:rsidR="002036A8" w:rsidRDefault="002036A8" w:rsidP="003B0D00">
      <w:pPr>
        <w:rPr>
          <w:szCs w:val="24"/>
        </w:rPr>
      </w:pPr>
      <w:r>
        <w:rPr>
          <w:rFonts w:hint="eastAsia"/>
          <w:szCs w:val="24"/>
        </w:rPr>
        <w:t>４．１　　敷地条件</w:t>
      </w:r>
    </w:p>
    <w:p w:rsidR="002036A8" w:rsidRPr="00F85500" w:rsidRDefault="002036A8" w:rsidP="002036A8">
      <w:pPr>
        <w:ind w:firstLineChars="100" w:firstLine="320"/>
        <w:rPr>
          <w:szCs w:val="24"/>
          <w:highlight w:val="yellow"/>
        </w:rPr>
      </w:pPr>
      <w:r>
        <w:rPr>
          <w:rFonts w:hint="eastAsia"/>
          <w:noProof/>
          <w:sz w:val="32"/>
          <w:szCs w:val="32"/>
        </w:rPr>
        <mc:AlternateContent>
          <mc:Choice Requires="wps">
            <w:drawing>
              <wp:anchor distT="0" distB="0" distL="114300" distR="114300" simplePos="0" relativeHeight="251699200" behindDoc="1" locked="0" layoutInCell="1" allowOverlap="1" wp14:anchorId="0D6A9A69" wp14:editId="4DB26A76">
                <wp:simplePos x="0" y="0"/>
                <wp:positionH relativeFrom="column">
                  <wp:posOffset>-344805</wp:posOffset>
                </wp:positionH>
                <wp:positionV relativeFrom="paragraph">
                  <wp:posOffset>116840</wp:posOffset>
                </wp:positionV>
                <wp:extent cx="5947410" cy="2517775"/>
                <wp:effectExtent l="0" t="0" r="15240" b="15875"/>
                <wp:wrapNone/>
                <wp:docPr id="21" name="角丸四角形 21"/>
                <wp:cNvGraphicFramePr/>
                <a:graphic xmlns:a="http://schemas.openxmlformats.org/drawingml/2006/main">
                  <a:graphicData uri="http://schemas.microsoft.com/office/word/2010/wordprocessingShape">
                    <wps:wsp>
                      <wps:cNvSpPr/>
                      <wps:spPr>
                        <a:xfrm>
                          <a:off x="0" y="0"/>
                          <a:ext cx="5947410" cy="2517775"/>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67A46" id="角丸四角形 21" o:spid="_x0000_s1026" style="position:absolute;left:0;text-align:left;margin-left:-27.15pt;margin-top:9.2pt;width:468.3pt;height:198.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jUnQIAAAEFAAAOAAAAZHJzL2Uyb0RvYy54bWysVEtu2zAQ3RfoHQjuG8mGP4kROTASpCgQ&#10;JEGTImuaoiwV/JWkLafH6Da7bHqFbHqbBugx+kgpTvpZFfWCnuEM5/PmjQ6PtkqSjXC+Mbqgg72c&#10;EqG5KRu9KuiH69M3+5T4wHTJpNGioLfC06P561eHrZ2JoamNLIUjCKL9rLUFrUOwsyzzvBaK+T1j&#10;hYaxMk6xANWtstKxFtGVzIZ5Psla40rrDBfe4/akM9J5il9VgoeLqvIiEFlQ1BbS6dK5jGc2P2Sz&#10;lWO2bnhfBvuHKhRrNJLuQp2wwMjaNX+EUg13xpsq7HGjMlNVDRepB3QzyH/r5qpmVqReAI63O5j8&#10;/wvLzzeXjjRlQYcDSjRTmNGPr1++Pzw83t1BePx2T2ABTK31M3hf2UvXax5i7HlbORX/0Q3ZJmhv&#10;d9CKbSAcl+OD0XQ0wAQ4bMPxYDqdjmPU7Pm5dT68FUaRKBTUmbUu32OACVe2OfMhAVz2VbLyIyWV&#10;khjXhkkyGU9SmQjY+0J6ChkfanPaSJnmLTVpQdbxPmognIF2lWQBorIAwusVJUyuwGceXMrujWzK&#10;+DwG8m61PJaOICvazIf5JNEI6X5xi7lPmK87v2Tq2KaaAMrLRhV0P4+/HgepY3SRSItmIzgR8w7l&#10;KC1NeYthOdOx2Ft+2iDJGfPhkjngAHixiuECRyUNWjS9RElt3Oe/3Ud/sAlWSlqsAdr/tGZOUCLf&#10;afDsYDAaxb1Jymg8HUJxLy3Llxa9VscGqIBKqC6J0T/IJ7FyRt1gYxcxK0xMc+TugO6V49CtJ3ae&#10;i8UiuWFXLAtn+sryGDziFOG93t4wZ3u+BFDt3DytTM+CjmHPvh0RFutgqmaHcIdrDzf2LLGy/ybE&#10;RX6pJ6/nL9f8JwAAAP//AwBQSwMEFAAGAAgAAAAhAAyxBRHhAAAACgEAAA8AAABkcnMvZG93bnJl&#10;di54bWxMj7FOw0AMhnck3uFkJBbUXloCCiGXChBIqEy0ZWBzE5OE5nwhd21Dnh4zwWj/n35/zhaD&#10;bdWBet84NjCbRqCIC1c2XBnYrJ8mCSgfkEtsHZOBb/KwyE9PMkxLd+RXOqxCpaSEfYoG6hC6VGtf&#10;1GTRT11HLNmH6y0GGftKlz0epdy2eh5F19piw3Khxo4eaip2q7018Da+f14s712zfKQdj/5rfHnG&#10;0Zjzs+HuFlSgIfzB8Ksv6pCL09btufSqNTC5ii8FlSCJQQmQJHNZbA3Es/gGdJ7p/y/kPwAAAP//&#10;AwBQSwECLQAUAAYACAAAACEAtoM4kv4AAADhAQAAEwAAAAAAAAAAAAAAAAAAAAAAW0NvbnRlbnRf&#10;VHlwZXNdLnhtbFBLAQItABQABgAIAAAAIQA4/SH/1gAAAJQBAAALAAAAAAAAAAAAAAAAAC8BAABf&#10;cmVscy8ucmVsc1BLAQItABQABgAIAAAAIQCfLPjUnQIAAAEFAAAOAAAAAAAAAAAAAAAAAC4CAABk&#10;cnMvZTJvRG9jLnhtbFBLAQItABQABgAIAAAAIQAMsQUR4QAAAAoBAAAPAAAAAAAAAAAAAAAAAPcE&#10;AABkcnMvZG93bnJldi54bWxQSwUGAAAAAAQABADzAAAABQYAAAAA&#10;" filled="f" strokecolor="#002060" strokeweight="1.25pt">
                <v:stroke joinstyle="miter"/>
              </v:roundrect>
            </w:pict>
          </mc:Fallback>
        </mc:AlternateContent>
      </w:r>
      <w:r w:rsidRPr="00F85500">
        <w:rPr>
          <w:rFonts w:hint="eastAsia"/>
          <w:noProof/>
          <w:szCs w:val="24"/>
          <w:highlight w:val="yellow"/>
        </w:rPr>
        <w:drawing>
          <wp:anchor distT="0" distB="0" distL="114300" distR="114300" simplePos="0" relativeHeight="251658239" behindDoc="1" locked="0" layoutInCell="1" allowOverlap="1" wp14:anchorId="1157656F" wp14:editId="60DB1F00">
            <wp:simplePos x="0" y="0"/>
            <wp:positionH relativeFrom="margin">
              <wp:posOffset>2348865</wp:posOffset>
            </wp:positionH>
            <wp:positionV relativeFrom="paragraph">
              <wp:posOffset>201295</wp:posOffset>
            </wp:positionV>
            <wp:extent cx="3016181" cy="2076168"/>
            <wp:effectExtent l="0" t="0" r="0" b="63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ho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181" cy="2076168"/>
                    </a:xfrm>
                    <a:prstGeom prst="rect">
                      <a:avLst/>
                    </a:prstGeom>
                  </pic:spPr>
                </pic:pic>
              </a:graphicData>
            </a:graphic>
            <wp14:sizeRelH relativeFrom="margin">
              <wp14:pctWidth>0</wp14:pctWidth>
            </wp14:sizeRelH>
            <wp14:sizeRelV relativeFrom="margin">
              <wp14:pctHeight>0</wp14:pctHeight>
            </wp14:sizeRelV>
          </wp:anchor>
        </w:drawing>
      </w:r>
      <w:r w:rsidR="00963E7B">
        <w:rPr>
          <w:szCs w:val="24"/>
        </w:rPr>
        <w:br/>
      </w:r>
      <w:r w:rsidRPr="00F85500">
        <w:rPr>
          <w:rFonts w:hint="eastAsia"/>
          <w:szCs w:val="24"/>
          <w:highlight w:val="yellow"/>
        </w:rPr>
        <w:t>敷地状況及び建物配置は右の</w:t>
      </w:r>
    </w:p>
    <w:p w:rsidR="002036A8" w:rsidRPr="00F85500" w:rsidRDefault="002036A8" w:rsidP="002036A8">
      <w:pPr>
        <w:rPr>
          <w:szCs w:val="24"/>
          <w:highlight w:val="yellow"/>
        </w:rPr>
      </w:pPr>
      <w:r w:rsidRPr="00F85500">
        <w:rPr>
          <w:rFonts w:hint="eastAsia"/>
          <w:szCs w:val="24"/>
          <w:highlight w:val="yellow"/>
        </w:rPr>
        <w:t>とおりである。</w:t>
      </w:r>
    </w:p>
    <w:p w:rsidR="002036A8" w:rsidRPr="00F85500" w:rsidRDefault="002036A8" w:rsidP="002036A8">
      <w:pPr>
        <w:pStyle w:val="a4"/>
        <w:numPr>
          <w:ilvl w:val="0"/>
          <w:numId w:val="8"/>
        </w:numPr>
        <w:ind w:leftChars="0"/>
        <w:rPr>
          <w:szCs w:val="24"/>
          <w:highlight w:val="yellow"/>
        </w:rPr>
      </w:pPr>
      <w:r w:rsidRPr="00F85500">
        <w:rPr>
          <w:rFonts w:hint="eastAsia"/>
          <w:szCs w:val="24"/>
          <w:highlight w:val="yellow"/>
        </w:rPr>
        <w:t>北側道路は幅員</w:t>
      </w:r>
      <w:r w:rsidRPr="00F85500">
        <w:rPr>
          <w:rFonts w:hint="eastAsia"/>
          <w:szCs w:val="24"/>
          <w:highlight w:val="yellow"/>
        </w:rPr>
        <w:t>4.0</w:t>
      </w:r>
      <w:r w:rsidRPr="00F85500">
        <w:rPr>
          <w:rFonts w:hint="eastAsia"/>
          <w:szCs w:val="24"/>
          <w:highlight w:val="yellow"/>
        </w:rPr>
        <w:t>ｍで時間規制</w:t>
      </w:r>
      <w:r w:rsidRPr="00F85500">
        <w:rPr>
          <w:rFonts w:hint="eastAsia"/>
          <w:szCs w:val="24"/>
          <w:highlight w:val="yellow"/>
        </w:rPr>
        <w:t>7-913-16</w:t>
      </w:r>
      <w:r w:rsidRPr="00F85500">
        <w:rPr>
          <w:rFonts w:hint="eastAsia"/>
          <w:szCs w:val="24"/>
          <w:highlight w:val="yellow"/>
        </w:rPr>
        <w:t>の掛かった東行きの一方通行である。</w:t>
      </w:r>
    </w:p>
    <w:p w:rsidR="002036A8" w:rsidRPr="00F85500" w:rsidRDefault="002036A8" w:rsidP="002036A8">
      <w:pPr>
        <w:pStyle w:val="a4"/>
        <w:numPr>
          <w:ilvl w:val="0"/>
          <w:numId w:val="8"/>
        </w:numPr>
        <w:ind w:leftChars="0"/>
        <w:rPr>
          <w:szCs w:val="24"/>
          <w:highlight w:val="yellow"/>
        </w:rPr>
      </w:pPr>
      <w:r w:rsidRPr="00F85500">
        <w:rPr>
          <w:rFonts w:hint="eastAsia"/>
          <w:szCs w:val="24"/>
          <w:highlight w:val="yellow"/>
        </w:rPr>
        <w:t>東側道路は福音１２．</w:t>
      </w:r>
      <w:r w:rsidRPr="00F85500">
        <w:rPr>
          <w:rFonts w:hint="eastAsia"/>
          <w:szCs w:val="24"/>
          <w:highlight w:val="yellow"/>
        </w:rPr>
        <w:t>0</w:t>
      </w:r>
      <w:r w:rsidRPr="00F85500">
        <w:rPr>
          <w:rFonts w:hint="eastAsia"/>
          <w:szCs w:val="24"/>
          <w:highlight w:val="yellow"/>
        </w:rPr>
        <w:t>ｍの比較的広い道路である。</w:t>
      </w:r>
    </w:p>
    <w:p w:rsidR="002036A8" w:rsidRPr="00F85500" w:rsidRDefault="002036A8" w:rsidP="002036A8">
      <w:pPr>
        <w:pStyle w:val="a4"/>
        <w:numPr>
          <w:ilvl w:val="0"/>
          <w:numId w:val="8"/>
        </w:numPr>
        <w:ind w:leftChars="0"/>
        <w:rPr>
          <w:szCs w:val="24"/>
          <w:highlight w:val="yellow"/>
        </w:rPr>
      </w:pPr>
      <w:r w:rsidRPr="00F85500">
        <w:rPr>
          <w:noProof/>
          <w:highlight w:val="yellow"/>
        </w:rPr>
        <mc:AlternateContent>
          <mc:Choice Requires="wps">
            <w:drawing>
              <wp:anchor distT="0" distB="0" distL="114300" distR="114300" simplePos="0" relativeHeight="251679744" behindDoc="0" locked="0" layoutInCell="1" allowOverlap="1" wp14:anchorId="1489A9F3" wp14:editId="004983E2">
                <wp:simplePos x="0" y="0"/>
                <wp:positionH relativeFrom="column">
                  <wp:posOffset>1255395</wp:posOffset>
                </wp:positionH>
                <wp:positionV relativeFrom="paragraph">
                  <wp:posOffset>179070</wp:posOffset>
                </wp:positionV>
                <wp:extent cx="1828800" cy="1828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B2081" w:rsidRPr="00CB2081" w:rsidRDefault="00CB2081" w:rsidP="00CB2081">
                            <w:pP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B2081">
                              <w:rPr>
                                <w:rFonts w:hint="eastAsia"/>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配置図等</w:t>
                            </w:r>
                            <w:r w:rsidR="0082396E">
                              <w:rPr>
                                <w:rFonts w:hint="eastAsia"/>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の貼り付け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489A9F3" id="_x0000_t202" coordsize="21600,21600" o:spt="202" path="m,l,21600r21600,l21600,xe">
                <v:stroke joinstyle="miter"/>
                <v:path gradientshapeok="t" o:connecttype="rect"/>
              </v:shapetype>
              <v:shape id="テキスト ボックス 16" o:spid="_x0000_s1026" type="#_x0000_t202" style="position:absolute;left:0;text-align:left;margin-left:98.85pt;margin-top:14.1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jQPgIAAFgEAAAOAAAAZHJzL2Uyb0RvYy54bWysVN1u0zAUvkfiHSzf07QVjC5qOpVNRUjV&#10;NqlDu3Ydp42U2JbtNimXrYR4iL0C4prnyYvw2Um7MrhC3Djn/+c752R8VZcF2QpjcyUTOuj1KRGS&#10;qzSXq4R+fpi9GVFiHZMpK5QUCd0JS68mr1+NKx2LoVqrIhWGIIi0caUTunZOx1Fk+VqUzPaUFhLK&#10;TJmSObBmFaWGVYheFtGw37+IKmVSbRQX1kJ60yrpJMTPMsHdXZZZ4UiRUNTmwmvCu/RvNBmzeGWY&#10;Xue8K4P9QxUlyyWSnkLdMMfIxuR/hCpzbpRVmetxVUYqy3IuQg/oZtB/0c1izbQIvQAcq08w2f8X&#10;lt9u7w3JU8zughLJSsyoOXxt9t+b/c/m8I00h6fmcGj2P8AT2ACwStsYfgsNT1d/UDWcj3ILoceh&#10;zkzpv+iQQA/odye4Re0I906j4WjUh4pDd2QQP3p218a6j0KVxBMJNZhngJlt59a1pkcTn02qWV4U&#10;YaaF/E2AmF4S+drbGj3l6mXdNbRU6Q79GNWuiNV8liPnnFl3zwx2AnViz90dnqxQVUJVR1GyVubL&#10;3+TeHqOClpIKO5ZQiSOgpPgkMcL3b4eX77CSgRmNLpHAnCuWZwq5Ka8VVniAa9I8kN7cFUcyM6p8&#10;xClMfUaomOTIm1B3JK9du/U4JS6m02CEFdTMzeVCcx/aA+bRfKgfmdEd5A7TulXHTWTxC+RbW+9p&#10;9XTjgH8Yiwe3RbTDHOsbBtudmr+Pcz5YPf8QJr8AAAD//wMAUEsDBBQABgAIAAAAIQDEymW44QAA&#10;AAoBAAAPAAAAZHJzL2Rvd25yZXYueG1sTI/BTsMwDIbvSLxDZCQuiKULbCul6QSMAQckYOUBssa0&#10;FY1TNdlWeHrMCY6//en353w5uk7scQitJw3TSQICqfK2pVrDe7k+T0GEaMiazhNq+MIAy+L4KDeZ&#10;9Qd6w/0m1oJLKGRGQxNjn0kZqgadCRPfI/Huww/ORI5DLe1gDlzuOqmSZC6daYkvNKbHuwarz83O&#10;aXi8f02HMjzNnh9U/MYXvypvz1Zan56MN9cgIo7xD4ZffVaHgp22fkc2iI7z1WLBqAaVKhAMXKYz&#10;Hmw1XEznCmSRy/8vFD8AAAD//wMAUEsBAi0AFAAGAAgAAAAhALaDOJL+AAAA4QEAABMAAAAAAAAA&#10;AAAAAAAAAAAAAFtDb250ZW50X1R5cGVzXS54bWxQSwECLQAUAAYACAAAACEAOP0h/9YAAACUAQAA&#10;CwAAAAAAAAAAAAAAAAAvAQAAX3JlbHMvLnJlbHNQSwECLQAUAAYACAAAACEAC6T40D4CAABYBAAA&#10;DgAAAAAAAAAAAAAAAAAuAgAAZHJzL2Uyb0RvYy54bWxQSwECLQAUAAYACAAAACEAxMpluOEAAAAK&#10;AQAADwAAAAAAAAAAAAAAAACYBAAAZHJzL2Rvd25yZXYueG1sUEsFBgAAAAAEAAQA8wAAAKYFAAAA&#10;AA==&#10;" filled="f" stroked="f">
                <v:textbox style="mso-fit-shape-to-text:t" inset="5.85pt,.7pt,5.85pt,.7pt">
                  <w:txbxContent>
                    <w:p w:rsidR="00CB2081" w:rsidRPr="00CB2081" w:rsidRDefault="00CB2081" w:rsidP="00CB2081">
                      <w:pP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B2081">
                        <w:rPr>
                          <w:rFonts w:hint="eastAsia"/>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配置図等</w:t>
                      </w:r>
                      <w:r w:rsidR="0082396E">
                        <w:rPr>
                          <w:rFonts w:hint="eastAsia"/>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の貼り付け</w:t>
                      </w:r>
                    </w:p>
                  </w:txbxContent>
                </v:textbox>
              </v:shape>
            </w:pict>
          </mc:Fallback>
        </mc:AlternateContent>
      </w:r>
      <w:r w:rsidRPr="00F85500">
        <w:rPr>
          <w:rFonts w:hint="eastAsia"/>
          <w:szCs w:val="24"/>
          <w:highlight w:val="yellow"/>
        </w:rPr>
        <w:t>搬入は東道路を使うこと。</w:t>
      </w:r>
    </w:p>
    <w:p w:rsidR="002036A8" w:rsidRDefault="002036A8" w:rsidP="002036A8">
      <w:pPr>
        <w:pStyle w:val="a4"/>
        <w:numPr>
          <w:ilvl w:val="0"/>
          <w:numId w:val="8"/>
        </w:numPr>
        <w:ind w:leftChars="0"/>
        <w:rPr>
          <w:szCs w:val="24"/>
          <w:highlight w:val="yellow"/>
        </w:rPr>
      </w:pPr>
      <w:r w:rsidRPr="00F85500">
        <w:rPr>
          <w:rFonts w:hint="eastAsia"/>
          <w:szCs w:val="24"/>
          <w:highlight w:val="yellow"/>
        </w:rPr>
        <w:t>児童の通学路にあたり、規制時間中の搬出入は行えない</w:t>
      </w:r>
    </w:p>
    <w:p w:rsidR="002036A8" w:rsidRDefault="002036A8" w:rsidP="002036A8">
      <w:pPr>
        <w:pStyle w:val="a4"/>
        <w:ind w:leftChars="0" w:left="360"/>
        <w:rPr>
          <w:szCs w:val="24"/>
          <w:highlight w:val="yellow"/>
        </w:rPr>
      </w:pPr>
    </w:p>
    <w:p w:rsidR="002036A8" w:rsidRPr="00F85500" w:rsidRDefault="002036A8" w:rsidP="002036A8">
      <w:pPr>
        <w:pStyle w:val="a4"/>
        <w:ind w:leftChars="0" w:left="360"/>
        <w:rPr>
          <w:szCs w:val="24"/>
          <w:highlight w:val="yellow"/>
        </w:rPr>
      </w:pPr>
    </w:p>
    <w:p w:rsidR="00963E7B" w:rsidRDefault="002036A8" w:rsidP="003B0D00">
      <w:pPr>
        <w:rPr>
          <w:szCs w:val="24"/>
        </w:rPr>
      </w:pPr>
      <w:r>
        <w:rPr>
          <w:rFonts w:hint="eastAsia"/>
          <w:noProof/>
          <w:sz w:val="32"/>
          <w:szCs w:val="32"/>
        </w:rPr>
        <mc:AlternateContent>
          <mc:Choice Requires="wps">
            <w:drawing>
              <wp:anchor distT="0" distB="0" distL="114300" distR="114300" simplePos="0" relativeHeight="251701248" behindDoc="1" locked="0" layoutInCell="1" allowOverlap="1" wp14:anchorId="251DFECC" wp14:editId="0AC4AE82">
                <wp:simplePos x="0" y="0"/>
                <wp:positionH relativeFrom="column">
                  <wp:posOffset>-346710</wp:posOffset>
                </wp:positionH>
                <wp:positionV relativeFrom="paragraph">
                  <wp:posOffset>205105</wp:posOffset>
                </wp:positionV>
                <wp:extent cx="5947410" cy="1603375"/>
                <wp:effectExtent l="0" t="0" r="15240" b="15875"/>
                <wp:wrapNone/>
                <wp:docPr id="22" name="角丸四角形 22"/>
                <wp:cNvGraphicFramePr/>
                <a:graphic xmlns:a="http://schemas.openxmlformats.org/drawingml/2006/main">
                  <a:graphicData uri="http://schemas.microsoft.com/office/word/2010/wordprocessingShape">
                    <wps:wsp>
                      <wps:cNvSpPr/>
                      <wps:spPr>
                        <a:xfrm>
                          <a:off x="0" y="0"/>
                          <a:ext cx="5947410" cy="1603375"/>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4E8DA" id="角丸四角形 22" o:spid="_x0000_s1026" style="position:absolute;left:0;text-align:left;margin-left:-27.3pt;margin-top:16.15pt;width:468.3pt;height:126.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sToAIAAAEFAAAOAAAAZHJzL2Uyb0RvYy54bWysVM1OGzEQvlfqO1i+l90NSYAVGxSBqCoh&#10;QIWK88TrzbryX20nG/oYvXLj0lfg0rcpUh+jY+8S6M+pag7OjGc8P998s4dHGyXJmjsvjK5osZNT&#10;wjUztdDLin64Pn2zT4kPoGuQRvOK3nJPj2avXx12tuQj0xpZc0cwiPZlZyvahmDLLPOs5Qr8jrFc&#10;o7ExTkFA1S2z2kGH0ZXMRnk+zTrjausM497j7UlvpLMUv2k4CxdN43kgsqJYW0inS+cintnsEMql&#10;A9sKNpQB/1CFAqEx6TbUCQQgKyf+CKUEc8abJuwwozLTNILx1AN2U+S/dXPVguWpFwTH2y1M/v+F&#10;ZefrS0dEXdHRiBINCmf04+uX7w8Pj3d3KDx+uydoQZg660v0vrKXbtA8irHnTeNU/MduyCZBe7uF&#10;lm8CYXg5ORjvjQucAENbMc13d/cmMWr2/Nw6H95yo0gUKurMStfvcYAJV1if+ZAArocqof5ISaMk&#10;jmsNkkwn02IIOPhi6KeQ8aE2p0LKNG+pSYdVTPaxBsIAaddICCgqi0B4vaQE5BL5zIJL2b2Roo7P&#10;YyDvlotj6QhmxTbzUT5NNMJ0v7jF3Cfg294vmWJ9UCoRkPJSqIru5/E3lC11tPJEWmw2ghMx71GO&#10;0sLUtzgsZ3oWe8tOBSY5Ax8uwSEOCC+uYrjAo5EGWzSDRElr3Oe/3Ud/ZBNaKelwDbD9TytwnBL5&#10;TiPPDorxOO5NUsaTvREq7qVl8dKiV+rYICoFLr1lSYz+QT6JjTPqBjd2HrOiCTTD3D3Qg3Ic+vXE&#10;nWd8Pk9uuCsWwpm+siwGjzhFeK83N+DswJeAVDs3TysDZWJBz7Bn3/hSm/kqmEZsEe5xHeDGPUus&#10;HL4JcZFf6snr+cs1+wkAAP//AwBQSwMEFAAGAAgAAAAhADocnJLiAAAACgEAAA8AAABkcnMvZG93&#10;bnJldi54bWxMj8FOwzAQRO9I/IO1SFxQ65CWygrZVIBAQuVEaQ/c3HhJQuN1iN025OsxJziu9mnm&#10;Tb4cbCuO1PvGMcL1NAFBXDrTcIWweXuaKBA+aDa6dUwI3+RhWZyf5Toz7sSvdFyHSsQQ9plGqEPo&#10;Mil9WZPVfuo64vj7cL3VIZ59JU2vTzHctjJNkoW0uuHYUOuOHmoq9+uDRdiO759Xq3vXrB5pz6P/&#10;Gl+e9Yh4eTHc3YIINIQ/GH71ozoU0WnnDmy8aBEmN/NFRBFm6QxEBJRK47gdQqrmCmSRy/8Tih8A&#10;AAD//wMAUEsBAi0AFAAGAAgAAAAhALaDOJL+AAAA4QEAABMAAAAAAAAAAAAAAAAAAAAAAFtDb250&#10;ZW50X1R5cGVzXS54bWxQSwECLQAUAAYACAAAACEAOP0h/9YAAACUAQAACwAAAAAAAAAAAAAAAAAv&#10;AQAAX3JlbHMvLnJlbHNQSwECLQAUAAYACAAAACEA0kg7E6ACAAABBQAADgAAAAAAAAAAAAAAAAAu&#10;AgAAZHJzL2Uyb0RvYy54bWxQSwECLQAUAAYACAAAACEAOhyckuIAAAAKAQAADwAAAAAAAAAAAAAA&#10;AAD6BAAAZHJzL2Rvd25yZXYueG1sUEsFBgAAAAAEAAQA8wAAAAkGAAAAAA==&#10;" filled="f" strokecolor="#002060" strokeweight="1.25pt">
                <v:stroke joinstyle="miter"/>
              </v:roundrect>
            </w:pict>
          </mc:Fallback>
        </mc:AlternateContent>
      </w:r>
      <w:r w:rsidR="00346602">
        <w:rPr>
          <w:rFonts w:hint="eastAsia"/>
          <w:szCs w:val="24"/>
        </w:rPr>
        <w:t>４．</w:t>
      </w:r>
      <w:r w:rsidR="00FD0711">
        <w:rPr>
          <w:rFonts w:hint="eastAsia"/>
          <w:szCs w:val="24"/>
        </w:rPr>
        <w:t>２</w:t>
      </w:r>
      <w:r w:rsidR="00346602">
        <w:rPr>
          <w:rFonts w:hint="eastAsia"/>
          <w:szCs w:val="24"/>
        </w:rPr>
        <w:t xml:space="preserve">　　土質条件</w:t>
      </w:r>
      <w:r w:rsidR="00346602">
        <w:rPr>
          <w:szCs w:val="24"/>
        </w:rPr>
        <w:br/>
      </w:r>
    </w:p>
    <w:p w:rsidR="002036A8" w:rsidRDefault="002036A8" w:rsidP="002036A8">
      <w:pPr>
        <w:rPr>
          <w:szCs w:val="24"/>
        </w:rPr>
      </w:pPr>
      <w:r w:rsidRPr="0058236F">
        <w:rPr>
          <w:rFonts w:hint="eastAsia"/>
          <w:szCs w:val="24"/>
          <w:highlight w:val="yellow"/>
        </w:rPr>
        <w:t>ボーリング調査結果によると、現地の地盤を構成する地質は上位より、</w:t>
      </w:r>
      <w:r w:rsidRPr="0058236F">
        <w:rPr>
          <w:rFonts w:hint="eastAsia"/>
          <w:szCs w:val="24"/>
          <w:highlight w:val="yellow"/>
        </w:rPr>
        <w:t>1</w:t>
      </w:r>
      <w:r w:rsidRPr="0058236F">
        <w:rPr>
          <w:rFonts w:hint="eastAsia"/>
          <w:szCs w:val="24"/>
          <w:highlight w:val="yellow"/>
        </w:rPr>
        <w:t>．盛り土層（砂交じり粘土）、２．沖積層（粘土、シルト、砂の互層）３．洪積層（砂または礫質）である。盛り土には過去の建物の遺物が混じっている可能性があるので注意が必要である。水位は</w:t>
      </w:r>
      <w:r w:rsidRPr="0058236F">
        <w:rPr>
          <w:rFonts w:hint="eastAsia"/>
          <w:szCs w:val="24"/>
          <w:highlight w:val="yellow"/>
        </w:rPr>
        <w:t>3</w:t>
      </w:r>
      <w:r w:rsidRPr="0058236F">
        <w:rPr>
          <w:rFonts w:hint="eastAsia"/>
          <w:szCs w:val="24"/>
          <w:highlight w:val="yellow"/>
        </w:rPr>
        <w:t>メートル付近にあり、今回の掘削高さはＧＬ－</w:t>
      </w:r>
      <w:r w:rsidRPr="0058236F">
        <w:rPr>
          <w:rFonts w:hint="eastAsia"/>
          <w:szCs w:val="24"/>
          <w:highlight w:val="yellow"/>
        </w:rPr>
        <w:t>1.8</w:t>
      </w:r>
      <w:r w:rsidRPr="0058236F">
        <w:rPr>
          <w:rFonts w:hint="eastAsia"/>
          <w:szCs w:val="24"/>
          <w:highlight w:val="yellow"/>
        </w:rPr>
        <w:t>ｍであることから湧水の可能性は低いものと考えられる。</w:t>
      </w:r>
    </w:p>
    <w:p w:rsidR="00346602" w:rsidRDefault="00346602" w:rsidP="003B0D00">
      <w:pPr>
        <w:rPr>
          <w:szCs w:val="24"/>
        </w:rPr>
      </w:pPr>
    </w:p>
    <w:p w:rsidR="002036A8" w:rsidRPr="002036A8" w:rsidRDefault="002036A8" w:rsidP="003B0D00">
      <w:pPr>
        <w:rPr>
          <w:szCs w:val="24"/>
        </w:rPr>
      </w:pPr>
    </w:p>
    <w:p w:rsidR="00963E7B" w:rsidRDefault="00FD0711" w:rsidP="003B0D00">
      <w:pPr>
        <w:rPr>
          <w:szCs w:val="24"/>
        </w:rPr>
      </w:pPr>
      <w:r>
        <w:rPr>
          <w:rFonts w:hint="eastAsia"/>
          <w:szCs w:val="24"/>
        </w:rPr>
        <w:t>４．３近隣条件</w:t>
      </w:r>
    </w:p>
    <w:p w:rsidR="002036A8" w:rsidRDefault="002036A8" w:rsidP="003B0D00">
      <w:pPr>
        <w:rPr>
          <w:szCs w:val="24"/>
        </w:rPr>
      </w:pPr>
      <w:r>
        <w:rPr>
          <w:rFonts w:hint="eastAsia"/>
          <w:noProof/>
          <w:sz w:val="32"/>
          <w:szCs w:val="32"/>
        </w:rPr>
        <mc:AlternateContent>
          <mc:Choice Requires="wps">
            <w:drawing>
              <wp:anchor distT="0" distB="0" distL="114300" distR="114300" simplePos="0" relativeHeight="251703296" behindDoc="1" locked="0" layoutInCell="1" allowOverlap="1" wp14:anchorId="2E317DF9" wp14:editId="3BBA965E">
                <wp:simplePos x="0" y="0"/>
                <wp:positionH relativeFrom="column">
                  <wp:posOffset>-346710</wp:posOffset>
                </wp:positionH>
                <wp:positionV relativeFrom="paragraph">
                  <wp:posOffset>170815</wp:posOffset>
                </wp:positionV>
                <wp:extent cx="5947410" cy="2289175"/>
                <wp:effectExtent l="0" t="0" r="15240" b="15875"/>
                <wp:wrapNone/>
                <wp:docPr id="23" name="角丸四角形 23"/>
                <wp:cNvGraphicFramePr/>
                <a:graphic xmlns:a="http://schemas.openxmlformats.org/drawingml/2006/main">
                  <a:graphicData uri="http://schemas.microsoft.com/office/word/2010/wordprocessingShape">
                    <wps:wsp>
                      <wps:cNvSpPr/>
                      <wps:spPr>
                        <a:xfrm>
                          <a:off x="0" y="0"/>
                          <a:ext cx="5947410" cy="2289175"/>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CF05D" id="角丸四角形 23" o:spid="_x0000_s1026" style="position:absolute;left:0;text-align:left;margin-left:-27.3pt;margin-top:13.45pt;width:468.3pt;height:18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YoQIAAAEFAAAOAAAAZHJzL2Uyb0RvYy54bWysVEtu2zAQ3RfoHQjuG0mu7ThC5MBIkKJA&#10;kARNiqzHFGWx4K8kbTk9RrfZddMrZNPbNECP0SGlOOlnVdQLeoYznM+bNzo82ipJNtx5YXRFi72c&#10;Eq6ZqYVeVfT99emrGSU+gK5BGs0ress9PZq/fHHY2ZKPTGtkzR3BINqXna1oG4Its8yzlivwe8Zy&#10;jcbGOAUBVbfKagcdRlcyG+X5NOuMq60zjHuPtye9kc5T/KbhLFw0jeeByIpibSGdLp3LeGbzQyhX&#10;Dmwr2FAG/EMVCoTGpLtQJxCArJ34I5QSzBlvmrDHjMpM0wjGUw/YTZH/1s1VC5anXhAcb3cw+f8X&#10;lp1vLh0RdUVHrynRoHBGP75+/n5//3B3h8LDty8ELQhTZ32J3lf20g2aRzH2vG2civ/YDdkmaG93&#10;0PJtIAwvJwfj/XGBE2BoG41mB8X+JEbNnp5b58MbbhSJQkWdWev6HQ4w4QqbMx8SwPVQJdQfKGmU&#10;xHFtQJLpZFoMAQdfDP0YMj7U5lRImeYtNemQrJMZ1kAYIO0aCQFFZREIr1eUgFwhn1lwKbs3UtTx&#10;eQzk3Wp5LB3BrNhmPsqniUaY7he3mPsEfNv7JVOsD0olAlJeClXRWR5/Q9lSRytPpMVmIzgR8x7l&#10;KC1NfYvDcqZnsbfsVGCSM/DhEhzigPDiKoYLPBppsEUzSJS0xn362330RzahlZIO1wDb/7gGxymR&#10;bzXy7KAYj+PeJGU82R+h4p5bls8teq2ODaJS4NJblsToH+Sj2DijbnBjFzErmkAzzN0DPSjHoV9P&#10;3HnGF4vkhrtiIZzpK8ti8IhThPd6ewPODnwJSLVz87gyUCYW9Ax78o0vtVmsg2nEDuEe1wFu3LPE&#10;yuGbEBf5uZ68nr5c858AAAD//wMAUEsDBBQABgAIAAAAIQC0VtrZ4gAAAAoBAAAPAAAAZHJzL2Rv&#10;d25yZXYueG1sTI/BTsMwEETvSPyDtUhcUOsQSgghTgUIpKqcWuDAzY2XJDReh9htQ76e5USPq32a&#10;eZPPB9uKPfa+caTgchqBQCqdaahS8Pb6PElB+KDJ6NYRKvhBD/Pi9CTXmXEHWuF+HSrBIeQzraAO&#10;ocuk9GWNVvup65D49+l6qwOffSVNrw8cblsZR1EirW6IG2rd4WON5Xa9swrex4+vi+WDa5ZPuKXR&#10;f48vCz0qdX423N+BCDiEfxj+9FkdCnbauB0ZL1oFk+tZwqiCOLkFwUCaxjxuo+AqvZmBLHJ5PKH4&#10;BQAA//8DAFBLAQItABQABgAIAAAAIQC2gziS/gAAAOEBAAATAAAAAAAAAAAAAAAAAAAAAABbQ29u&#10;dGVudF9UeXBlc10ueG1sUEsBAi0AFAAGAAgAAAAhADj9If/WAAAAlAEAAAsAAAAAAAAAAAAAAAAA&#10;LwEAAF9yZWxzLy5yZWxzUEsBAi0AFAAGAAgAAAAhAKj8btihAgAAAQUAAA4AAAAAAAAAAAAAAAAA&#10;LgIAAGRycy9lMm9Eb2MueG1sUEsBAi0AFAAGAAgAAAAhALRW2tniAAAACgEAAA8AAAAAAAAAAAAA&#10;AAAA+wQAAGRycy9kb3ducmV2LnhtbFBLBQYAAAAABAAEAPMAAAAKBgAAAAA=&#10;" filled="f" strokecolor="#002060" strokeweight="1.25pt">
                <v:stroke joinstyle="miter"/>
              </v:roundrect>
            </w:pict>
          </mc:Fallback>
        </mc:AlternateContent>
      </w:r>
    </w:p>
    <w:p w:rsidR="002036A8" w:rsidRPr="002036A8" w:rsidRDefault="002036A8" w:rsidP="002036A8">
      <w:pPr>
        <w:rPr>
          <w:szCs w:val="24"/>
          <w:highlight w:val="yellow"/>
        </w:rPr>
      </w:pPr>
      <w:r w:rsidRPr="002036A8">
        <w:rPr>
          <w:rFonts w:hint="eastAsia"/>
          <w:szCs w:val="24"/>
          <w:highlight w:val="yellow"/>
        </w:rPr>
        <w:t>（１）北側は道路を挟んでスーパー、東側は道路を挟んで住宅地が広がり、南隣は保育園、西隣は住宅地となっている。</w:t>
      </w:r>
    </w:p>
    <w:p w:rsidR="002036A8" w:rsidRPr="002036A8" w:rsidRDefault="002036A8" w:rsidP="002036A8">
      <w:pPr>
        <w:rPr>
          <w:szCs w:val="24"/>
          <w:highlight w:val="yellow"/>
        </w:rPr>
      </w:pPr>
      <w:r w:rsidRPr="002036A8">
        <w:rPr>
          <w:rFonts w:hint="eastAsia"/>
          <w:szCs w:val="24"/>
          <w:highlight w:val="yellow"/>
        </w:rPr>
        <w:t>（２）近隣協議により騒音、作業時間、休日作業は以下のように規制する。</w:t>
      </w:r>
    </w:p>
    <w:p w:rsidR="002036A8" w:rsidRPr="002036A8" w:rsidRDefault="002036A8" w:rsidP="002036A8">
      <w:pPr>
        <w:rPr>
          <w:szCs w:val="24"/>
          <w:highlight w:val="yellow"/>
        </w:rPr>
      </w:pPr>
      <w:r w:rsidRPr="002036A8">
        <w:rPr>
          <w:rFonts w:hint="eastAsia"/>
          <w:szCs w:val="24"/>
          <w:highlight w:val="yellow"/>
        </w:rPr>
        <w:t>①騒　　　音　敷地境界において、</w:t>
      </w:r>
      <w:r w:rsidRPr="002036A8">
        <w:rPr>
          <w:szCs w:val="24"/>
          <w:highlight w:val="yellow"/>
        </w:rPr>
        <w:t>60</w:t>
      </w:r>
      <w:r w:rsidRPr="002036A8">
        <w:rPr>
          <w:szCs w:val="24"/>
          <w:highlight w:val="yellow"/>
        </w:rPr>
        <w:t>デシベル以下を目標とする。</w:t>
      </w:r>
    </w:p>
    <w:p w:rsidR="002036A8" w:rsidRPr="002036A8" w:rsidRDefault="002036A8" w:rsidP="002036A8">
      <w:pPr>
        <w:rPr>
          <w:szCs w:val="24"/>
          <w:highlight w:val="yellow"/>
        </w:rPr>
      </w:pPr>
      <w:r w:rsidRPr="002036A8">
        <w:rPr>
          <w:rFonts w:hint="eastAsia"/>
          <w:szCs w:val="24"/>
          <w:highlight w:val="yellow"/>
        </w:rPr>
        <w:t>②作業時間　作業時間は</w:t>
      </w:r>
      <w:r w:rsidRPr="002036A8">
        <w:rPr>
          <w:szCs w:val="24"/>
          <w:highlight w:val="yellow"/>
        </w:rPr>
        <w:t>8</w:t>
      </w:r>
      <w:r w:rsidRPr="002036A8">
        <w:rPr>
          <w:szCs w:val="24"/>
          <w:highlight w:val="yellow"/>
        </w:rPr>
        <w:t>：</w:t>
      </w:r>
      <w:r w:rsidRPr="002036A8">
        <w:rPr>
          <w:szCs w:val="24"/>
          <w:highlight w:val="yellow"/>
        </w:rPr>
        <w:t>30</w:t>
      </w:r>
      <w:r w:rsidRPr="002036A8">
        <w:rPr>
          <w:szCs w:val="24"/>
          <w:highlight w:val="yellow"/>
        </w:rPr>
        <w:t>分から</w:t>
      </w:r>
      <w:r w:rsidRPr="002036A8">
        <w:rPr>
          <w:szCs w:val="24"/>
          <w:highlight w:val="yellow"/>
        </w:rPr>
        <w:t>18</w:t>
      </w:r>
      <w:r w:rsidRPr="002036A8">
        <w:rPr>
          <w:szCs w:val="24"/>
          <w:highlight w:val="yellow"/>
        </w:rPr>
        <w:t>：</w:t>
      </w:r>
      <w:r w:rsidRPr="002036A8">
        <w:rPr>
          <w:szCs w:val="24"/>
          <w:highlight w:val="yellow"/>
        </w:rPr>
        <w:t>00</w:t>
      </w:r>
      <w:r w:rsidRPr="002036A8">
        <w:rPr>
          <w:szCs w:val="24"/>
          <w:highlight w:val="yellow"/>
        </w:rPr>
        <w:t>までとする。</w:t>
      </w:r>
    </w:p>
    <w:p w:rsidR="002036A8" w:rsidRPr="002036A8" w:rsidRDefault="002036A8" w:rsidP="002036A8">
      <w:pPr>
        <w:rPr>
          <w:szCs w:val="24"/>
          <w:highlight w:val="yellow"/>
        </w:rPr>
      </w:pPr>
      <w:r w:rsidRPr="002036A8">
        <w:rPr>
          <w:rFonts w:hint="eastAsia"/>
          <w:szCs w:val="24"/>
          <w:highlight w:val="yellow"/>
        </w:rPr>
        <w:t>③休　　　日　日曜日は全休とする。祝日についてはこの限りでない。</w:t>
      </w:r>
    </w:p>
    <w:p w:rsidR="00EC5B39" w:rsidRDefault="002036A8" w:rsidP="002036A8">
      <w:pPr>
        <w:ind w:left="1440" w:hangingChars="600" w:hanging="1440"/>
        <w:rPr>
          <w:szCs w:val="24"/>
        </w:rPr>
      </w:pPr>
      <w:r w:rsidRPr="002036A8">
        <w:rPr>
          <w:rFonts w:hint="eastAsia"/>
          <w:szCs w:val="24"/>
          <w:highlight w:val="yellow"/>
        </w:rPr>
        <w:t>⑤</w:t>
      </w:r>
      <w:r w:rsidRPr="002036A8">
        <w:rPr>
          <w:spacing w:val="168"/>
          <w:kern w:val="0"/>
          <w:szCs w:val="24"/>
          <w:highlight w:val="yellow"/>
          <w:fitText w:val="960" w:id="-1244898304"/>
        </w:rPr>
        <w:t>その</w:t>
      </w:r>
      <w:r w:rsidRPr="002036A8">
        <w:rPr>
          <w:spacing w:val="1"/>
          <w:kern w:val="0"/>
          <w:szCs w:val="24"/>
          <w:highlight w:val="yellow"/>
          <w:fitText w:val="960" w:id="-1244898304"/>
        </w:rPr>
        <w:t>他</w:t>
      </w:r>
      <w:r w:rsidRPr="002036A8">
        <w:rPr>
          <w:rFonts w:hint="eastAsia"/>
          <w:szCs w:val="24"/>
          <w:highlight w:val="yellow"/>
        </w:rPr>
        <w:t xml:space="preserve">　隣接する保育園は</w:t>
      </w:r>
      <w:r w:rsidRPr="002036A8">
        <w:rPr>
          <w:szCs w:val="24"/>
          <w:highlight w:val="yellow"/>
        </w:rPr>
        <w:t>9</w:t>
      </w:r>
      <w:r w:rsidRPr="002036A8">
        <w:rPr>
          <w:szCs w:val="24"/>
          <w:highlight w:val="yellow"/>
        </w:rPr>
        <w:t>：</w:t>
      </w:r>
      <w:r w:rsidRPr="002036A8">
        <w:rPr>
          <w:szCs w:val="24"/>
          <w:highlight w:val="yellow"/>
        </w:rPr>
        <w:t>00</w:t>
      </w:r>
      <w:r w:rsidRPr="002036A8">
        <w:rPr>
          <w:szCs w:val="24"/>
          <w:highlight w:val="yellow"/>
        </w:rPr>
        <w:t>頃までは送りの保護者で混雑する時間帯となる。また、</w:t>
      </w:r>
      <w:r w:rsidRPr="002036A8">
        <w:rPr>
          <w:szCs w:val="24"/>
          <w:highlight w:val="yellow"/>
        </w:rPr>
        <w:t>12</w:t>
      </w:r>
      <w:r w:rsidRPr="002036A8">
        <w:rPr>
          <w:szCs w:val="24"/>
          <w:highlight w:val="yellow"/>
        </w:rPr>
        <w:t>：</w:t>
      </w:r>
      <w:r w:rsidRPr="002036A8">
        <w:rPr>
          <w:szCs w:val="24"/>
          <w:highlight w:val="yellow"/>
        </w:rPr>
        <w:t>30</w:t>
      </w:r>
      <w:r w:rsidRPr="002036A8">
        <w:rPr>
          <w:szCs w:val="24"/>
          <w:highlight w:val="yellow"/>
        </w:rPr>
        <w:t>から</w:t>
      </w:r>
      <w:r w:rsidRPr="002036A8">
        <w:rPr>
          <w:szCs w:val="24"/>
          <w:highlight w:val="yellow"/>
        </w:rPr>
        <w:t>14</w:t>
      </w:r>
      <w:r w:rsidRPr="002036A8">
        <w:rPr>
          <w:szCs w:val="24"/>
          <w:highlight w:val="yellow"/>
        </w:rPr>
        <w:t>：</w:t>
      </w:r>
      <w:r w:rsidRPr="002036A8">
        <w:rPr>
          <w:szCs w:val="24"/>
          <w:highlight w:val="yellow"/>
        </w:rPr>
        <w:t>30</w:t>
      </w:r>
      <w:r w:rsidRPr="002036A8">
        <w:rPr>
          <w:szCs w:val="24"/>
          <w:highlight w:val="yellow"/>
        </w:rPr>
        <w:t>までは午睡の時間となるので現場への出入りや作業に注意を要する。</w:t>
      </w:r>
    </w:p>
    <w:p w:rsidR="002036A8" w:rsidRDefault="002036A8" w:rsidP="002036A8">
      <w:pPr>
        <w:ind w:left="1440" w:hangingChars="600" w:hanging="1440"/>
        <w:rPr>
          <w:szCs w:val="24"/>
        </w:rPr>
      </w:pPr>
    </w:p>
    <w:p w:rsidR="00FD0711" w:rsidRDefault="0058236F" w:rsidP="0058236F">
      <w:pPr>
        <w:rPr>
          <w:szCs w:val="24"/>
        </w:rPr>
      </w:pPr>
      <w:r w:rsidRPr="0058236F">
        <w:rPr>
          <w:rFonts w:hint="eastAsia"/>
          <w:szCs w:val="24"/>
        </w:rPr>
        <w:t xml:space="preserve">４．４　</w:t>
      </w:r>
      <w:r>
        <w:rPr>
          <w:rFonts w:hint="eastAsia"/>
          <w:szCs w:val="24"/>
        </w:rPr>
        <w:t>排水条件</w:t>
      </w:r>
    </w:p>
    <w:p w:rsidR="00FE159C" w:rsidRDefault="000D21BC" w:rsidP="0058236F">
      <w:pPr>
        <w:rPr>
          <w:szCs w:val="24"/>
        </w:rPr>
      </w:pPr>
      <w:r>
        <w:rPr>
          <w:rFonts w:hint="eastAsia"/>
          <w:noProof/>
          <w:sz w:val="32"/>
          <w:szCs w:val="32"/>
        </w:rPr>
        <mc:AlternateContent>
          <mc:Choice Requires="wps">
            <w:drawing>
              <wp:anchor distT="0" distB="0" distL="114300" distR="114300" simplePos="0" relativeHeight="251705344" behindDoc="1" locked="0" layoutInCell="1" allowOverlap="1" wp14:anchorId="540AAE75" wp14:editId="38D3AB13">
                <wp:simplePos x="0" y="0"/>
                <wp:positionH relativeFrom="column">
                  <wp:posOffset>-337185</wp:posOffset>
                </wp:positionH>
                <wp:positionV relativeFrom="paragraph">
                  <wp:posOffset>115570</wp:posOffset>
                </wp:positionV>
                <wp:extent cx="5947410" cy="1374775"/>
                <wp:effectExtent l="0" t="0" r="15240" b="15875"/>
                <wp:wrapNone/>
                <wp:docPr id="24" name="角丸四角形 24"/>
                <wp:cNvGraphicFramePr/>
                <a:graphic xmlns:a="http://schemas.openxmlformats.org/drawingml/2006/main">
                  <a:graphicData uri="http://schemas.microsoft.com/office/word/2010/wordprocessingShape">
                    <wps:wsp>
                      <wps:cNvSpPr/>
                      <wps:spPr>
                        <a:xfrm>
                          <a:off x="0" y="0"/>
                          <a:ext cx="5947410" cy="1374775"/>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98E6B" id="角丸四角形 24" o:spid="_x0000_s1026" style="position:absolute;left:0;text-align:left;margin-left:-26.55pt;margin-top:9.1pt;width:468.3pt;height:108.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aZoAIAAAEFAAAOAAAAZHJzL2Uyb0RvYy54bWysVEtu2zAQ3RfoHQjuG0mubCdC5MBIkKJA&#10;kARNiqzHFGWx4K8k/UmP0W123fQK2fQ2DdBjdEgpTvpZFfWCnuEM5/PmjQ6PtkqSNXdeGF3TYi+n&#10;hGtmGqGXNX1/ffpqnxIfQDcgjeY1veWeHs1evjjc2IqPTGdkwx3BINpXG1vTLgRbZZlnHVfg94zl&#10;Go2tcQoCqm6ZNQ42GF3JbJTnk2xjXGOdYdx7vD3pjXSW4rctZ+GibT0PRNYUawvpdOlcxDObHUK1&#10;dGA7wYYy4B+qUCA0Jt2FOoEAZOXEH6GUYM5404Y9ZlRm2lYwnnrAbor8t26uOrA89YLgeLuDyf+/&#10;sOx8femIaGo6KinRoHBGP75+/n5//3B3h8LDty8ELQjTxvoKva/spRs0j2Lseds6Ff+xG7JN0N7u&#10;oOXbQBhejg/KaVngBBjaitfTcjodx6jZ03PrfHjDjSJRqKkzK928wwEmXGF95kMCuBmqhOYDJa2S&#10;OK41SDIZT4oh4OCLoR9DxofanAop07ylJhusYryPNRAGSLtWQkBRWQTC6yUlIJfIZxZcyu6NFE18&#10;HgN5t1wcS0cwK7aZj/JJohGm+8Ut5j4B3/V+yRTrg0qJgJSXQtV0P4+/oWypo5Un0mKzEZyIeY9y&#10;lBamucVhOdOz2Ft2KjDJGfhwCQ5xQHhxFcMFHq002KIZJEo64z797T76I5vQSskG1wDb/7gCxymR&#10;bzXy7KAoy7g3SSnH0xEq7rll8dyiV+rYICoFLr1lSYz+QT6KrTPqBjd2HrOiCTTD3D3Qg3Ic+vXE&#10;nWd8Pk9uuCsWwpm+siwGjzhFeK+3N+DswJeAVDs3jysDVWJBz7An3/hSm/kqmFbsEO5xHeDGPUus&#10;HL4JcZGf68nr6cs1+wkAAP//AwBQSwMEFAAGAAgAAAAhAKzHZPniAAAACgEAAA8AAABkcnMvZG93&#10;bnJldi54bWxMj8FOwzAQRO9I/IO1SFxQ6zShJQpxKkAgoXKihQM3N16S0HgdYrdN8/UsJziu5mnm&#10;bb4cbCsO2PvGkYLZNAKBVDrTUKXgbfM0SUH4oMno1hEqOKGHZXF+luvMuCO94mEdKsEl5DOtoA6h&#10;y6T0ZY1W+6nrkDj7dL3Vgc++kqbXRy63rYyjaCGtbogXat3hQ43lbr23Ct7Hj6+r1b1rVo+4o9F/&#10;jy/PelTq8mK4uwURcAh/MPzqszoU7LR1ezJetAom82TGKAdpDIKBNE3mILYK4uT6BmSRy/8vFD8A&#10;AAD//wMAUEsBAi0AFAAGAAgAAAAhALaDOJL+AAAA4QEAABMAAAAAAAAAAAAAAAAAAAAAAFtDb250&#10;ZW50X1R5cGVzXS54bWxQSwECLQAUAAYACAAAACEAOP0h/9YAAACUAQAACwAAAAAAAAAAAAAAAAAv&#10;AQAAX3JlbHMvLnJlbHNQSwECLQAUAAYACAAAACEAL+1GmaACAAABBQAADgAAAAAAAAAAAAAAAAAu&#10;AgAAZHJzL2Uyb0RvYy54bWxQSwECLQAUAAYACAAAACEArMdk+eIAAAAKAQAADwAAAAAAAAAAAAAA&#10;AAD6BAAAZHJzL2Rvd25yZXYueG1sUEsFBgAAAAAEAAQA8wAAAAkGAAAAAA==&#10;" filled="f" strokecolor="#002060" strokeweight="1.25pt">
                <v:stroke joinstyle="miter"/>
              </v:roundrect>
            </w:pict>
          </mc:Fallback>
        </mc:AlternateContent>
      </w:r>
    </w:p>
    <w:p w:rsidR="000D21BC" w:rsidRPr="00EC5B39" w:rsidRDefault="000D21BC" w:rsidP="000D21BC">
      <w:pPr>
        <w:rPr>
          <w:szCs w:val="24"/>
          <w:highlight w:val="yellow"/>
        </w:rPr>
      </w:pPr>
      <w:r w:rsidRPr="00EC5B39">
        <w:rPr>
          <w:rFonts w:hint="eastAsia"/>
          <w:szCs w:val="24"/>
          <w:highlight w:val="yellow"/>
        </w:rPr>
        <w:t>(</w:t>
      </w:r>
      <w:r w:rsidRPr="00EC5B39">
        <w:rPr>
          <w:rFonts w:hint="eastAsia"/>
          <w:szCs w:val="24"/>
          <w:highlight w:val="yellow"/>
        </w:rPr>
        <w:t>１</w:t>
      </w:r>
      <w:r w:rsidRPr="00EC5B39">
        <w:rPr>
          <w:rFonts w:hint="eastAsia"/>
          <w:szCs w:val="24"/>
          <w:highlight w:val="yellow"/>
        </w:rPr>
        <w:t>)</w:t>
      </w:r>
      <w:r w:rsidRPr="00EC5B39">
        <w:rPr>
          <w:rFonts w:hint="eastAsia"/>
          <w:szCs w:val="24"/>
          <w:highlight w:val="yellow"/>
        </w:rPr>
        <w:t>排水は掘削床に釜場を設置して行う。</w:t>
      </w:r>
    </w:p>
    <w:p w:rsidR="000D21BC" w:rsidRPr="00EC5B39" w:rsidRDefault="000D21BC" w:rsidP="000D21BC">
      <w:pPr>
        <w:rPr>
          <w:szCs w:val="24"/>
          <w:highlight w:val="yellow"/>
        </w:rPr>
      </w:pPr>
      <w:r w:rsidRPr="00EC5B39">
        <w:rPr>
          <w:rFonts w:hint="eastAsia"/>
          <w:szCs w:val="24"/>
          <w:highlight w:val="yellow"/>
        </w:rPr>
        <w:t>(</w:t>
      </w:r>
      <w:r w:rsidRPr="00EC5B39">
        <w:rPr>
          <w:rFonts w:hint="eastAsia"/>
          <w:szCs w:val="24"/>
          <w:highlight w:val="yellow"/>
        </w:rPr>
        <w:t>２</w:t>
      </w:r>
      <w:r w:rsidRPr="00EC5B39">
        <w:rPr>
          <w:rFonts w:hint="eastAsia"/>
          <w:szCs w:val="24"/>
          <w:highlight w:val="yellow"/>
        </w:rPr>
        <w:t>)</w:t>
      </w:r>
      <w:r w:rsidRPr="00EC5B39">
        <w:rPr>
          <w:rFonts w:hint="eastAsia"/>
          <w:szCs w:val="24"/>
          <w:highlight w:val="yellow"/>
        </w:rPr>
        <w:t>３インチの排水ポンプを２台設置しサニーホースで排水する。</w:t>
      </w:r>
    </w:p>
    <w:p w:rsidR="000D21BC" w:rsidRPr="00EC5B39" w:rsidRDefault="000D21BC" w:rsidP="000D21BC">
      <w:pPr>
        <w:rPr>
          <w:rFonts w:ascii="Segoe UI Symbol" w:hAnsi="Segoe UI Symbol" w:cs="Segoe UI Symbol"/>
          <w:szCs w:val="24"/>
          <w:highlight w:val="yellow"/>
        </w:rPr>
      </w:pPr>
      <w:r w:rsidRPr="00EC5B39">
        <w:rPr>
          <w:rFonts w:hint="eastAsia"/>
          <w:szCs w:val="24"/>
          <w:highlight w:val="yellow"/>
        </w:rPr>
        <w:t>(</w:t>
      </w:r>
      <w:r w:rsidRPr="00EC5B39">
        <w:rPr>
          <w:rFonts w:hint="eastAsia"/>
          <w:szCs w:val="24"/>
          <w:highlight w:val="yellow"/>
        </w:rPr>
        <w:t>３</w:t>
      </w:r>
      <w:r w:rsidRPr="00EC5B39">
        <w:rPr>
          <w:rFonts w:hint="eastAsia"/>
          <w:szCs w:val="24"/>
          <w:highlight w:val="yellow"/>
        </w:rPr>
        <w:t>)</w:t>
      </w:r>
      <w:r w:rsidRPr="00EC5B39">
        <w:rPr>
          <w:rFonts w:hint="eastAsia"/>
          <w:szCs w:val="24"/>
          <w:highlight w:val="yellow"/>
        </w:rPr>
        <w:t>２</w:t>
      </w:r>
      <w:r w:rsidRPr="00EC5B39">
        <w:rPr>
          <w:rFonts w:ascii="Segoe UI Symbol" w:hAnsi="Segoe UI Symbol" w:cs="Segoe UI Symbol" w:hint="eastAsia"/>
          <w:szCs w:val="24"/>
          <w:highlight w:val="yellow"/>
        </w:rPr>
        <w:t>㎥程度のノッチタンクを設置し、汚泥が排水路に流れないようにする。</w:t>
      </w:r>
    </w:p>
    <w:p w:rsidR="000D21BC" w:rsidRDefault="000D21BC" w:rsidP="000D21BC">
      <w:pPr>
        <w:rPr>
          <w:rFonts w:ascii="Segoe UI Symbol" w:hAnsi="Segoe UI Symbol" w:cs="Segoe UI Symbol"/>
          <w:szCs w:val="24"/>
        </w:rPr>
      </w:pPr>
      <w:r w:rsidRPr="00EC5B39">
        <w:rPr>
          <w:rFonts w:ascii="Segoe UI Symbol" w:hAnsi="Segoe UI Symbol" w:cs="Segoe UI Symbol" w:hint="eastAsia"/>
          <w:szCs w:val="24"/>
          <w:highlight w:val="yellow"/>
        </w:rPr>
        <w:t>（４）排水先は構内の最終雨水人孔</w:t>
      </w:r>
      <w:r w:rsidRPr="00EC5B39">
        <w:rPr>
          <w:rFonts w:ascii="Segoe UI Symbol" w:hAnsi="Segoe UI Symbol" w:cs="Segoe UI Symbol" w:hint="eastAsia"/>
          <w:szCs w:val="24"/>
          <w:highlight w:val="yellow"/>
        </w:rPr>
        <w:t>(</w:t>
      </w:r>
      <w:r w:rsidRPr="00EC5B39">
        <w:rPr>
          <w:rFonts w:ascii="Segoe UI Symbol" w:hAnsi="Segoe UI Symbol" w:cs="Segoe UI Symbol" w:hint="eastAsia"/>
          <w:szCs w:val="24"/>
          <w:highlight w:val="yellow"/>
        </w:rPr>
        <w:t>９００</w:t>
      </w:r>
      <w:r w:rsidRPr="00EC5B39">
        <w:rPr>
          <w:rFonts w:ascii="Segoe UI Symbol" w:hAnsi="Segoe UI Symbol" w:cs="Segoe UI Symbol" w:hint="eastAsia"/>
          <w:szCs w:val="24"/>
          <w:highlight w:val="yellow"/>
        </w:rPr>
        <w:t>)</w:t>
      </w:r>
      <w:r w:rsidRPr="00EC5B39">
        <w:rPr>
          <w:rFonts w:ascii="Segoe UI Symbol" w:hAnsi="Segoe UI Symbol" w:cs="Segoe UI Symbol" w:hint="eastAsia"/>
          <w:szCs w:val="24"/>
          <w:highlight w:val="yellow"/>
        </w:rPr>
        <w:t>を利用する。</w:t>
      </w:r>
    </w:p>
    <w:p w:rsidR="000D21BC" w:rsidRDefault="000D21BC" w:rsidP="000D21BC">
      <w:pPr>
        <w:rPr>
          <w:rFonts w:ascii="Segoe UI Symbol" w:hAnsi="Segoe UI Symbol" w:cs="Segoe UI Symbol"/>
          <w:szCs w:val="24"/>
        </w:rPr>
      </w:pPr>
    </w:p>
    <w:p w:rsidR="000D21BC" w:rsidRDefault="000D21BC" w:rsidP="000D21BC">
      <w:pPr>
        <w:rPr>
          <w:rFonts w:ascii="Segoe UI Symbol" w:hAnsi="Segoe UI Symbol" w:cs="Segoe UI Symbol"/>
          <w:szCs w:val="24"/>
        </w:rPr>
      </w:pPr>
    </w:p>
    <w:p w:rsidR="0058236F" w:rsidRDefault="00FE159C" w:rsidP="0058236F">
      <w:pPr>
        <w:rPr>
          <w:szCs w:val="24"/>
        </w:rPr>
      </w:pPr>
      <w:r>
        <w:rPr>
          <w:rFonts w:hint="eastAsia"/>
          <w:szCs w:val="24"/>
        </w:rPr>
        <w:t>４．５残土処分</w:t>
      </w:r>
    </w:p>
    <w:p w:rsidR="00FE159C" w:rsidRDefault="000D21BC" w:rsidP="0058236F">
      <w:pPr>
        <w:rPr>
          <w:szCs w:val="24"/>
        </w:rPr>
      </w:pPr>
      <w:r>
        <w:rPr>
          <w:rFonts w:hint="eastAsia"/>
          <w:noProof/>
          <w:sz w:val="32"/>
          <w:szCs w:val="32"/>
        </w:rPr>
        <mc:AlternateContent>
          <mc:Choice Requires="wps">
            <w:drawing>
              <wp:anchor distT="0" distB="0" distL="114300" distR="114300" simplePos="0" relativeHeight="251707392" behindDoc="1" locked="0" layoutInCell="1" allowOverlap="1" wp14:anchorId="3FC61DAA" wp14:editId="2E6CDD33">
                <wp:simplePos x="0" y="0"/>
                <wp:positionH relativeFrom="column">
                  <wp:posOffset>-337185</wp:posOffset>
                </wp:positionH>
                <wp:positionV relativeFrom="paragraph">
                  <wp:posOffset>113030</wp:posOffset>
                </wp:positionV>
                <wp:extent cx="5947410" cy="688975"/>
                <wp:effectExtent l="0" t="0" r="15240" b="15875"/>
                <wp:wrapNone/>
                <wp:docPr id="25" name="角丸四角形 25"/>
                <wp:cNvGraphicFramePr/>
                <a:graphic xmlns:a="http://schemas.openxmlformats.org/drawingml/2006/main">
                  <a:graphicData uri="http://schemas.microsoft.com/office/word/2010/wordprocessingShape">
                    <wps:wsp>
                      <wps:cNvSpPr/>
                      <wps:spPr>
                        <a:xfrm>
                          <a:off x="0" y="0"/>
                          <a:ext cx="5947410" cy="688975"/>
                        </a:xfrm>
                        <a:prstGeom prst="roundRect">
                          <a:avLst>
                            <a:gd name="adj" fmla="val 14953"/>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B592B" id="角丸四角形 25" o:spid="_x0000_s1026" style="position:absolute;left:0;text-align:left;margin-left:-26.55pt;margin-top:8.9pt;width:468.3pt;height:54.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DinQIAAAEFAAAOAAAAZHJzL2Uyb0RvYy54bWysVMlu2zAQvRfoPxC8N5JdO14QOTASpCgQ&#10;JEaTImeaoiwV3ErSS/oZvebWS38hl/5NA/Qz+kgpTrqcivpAz3CGs7x5o6PjnZJkI5xvjC5o7yCn&#10;RGhuykavCvr++uzVmBIfmC6ZNFoU9FZ4ejx7+eJoa6eib2ojS+EIgmg/3dqC1iHYaZZ5XgvF/IGx&#10;QsNYGadYgOpWWenYFtGVzPp5fphtjSutM1x4j9vT1khnKX5VCR4uq8qLQGRBUVtIp0vnMp7Z7IhN&#10;V47ZuuFdGewfqlCs0Ui6D3XKAiNr1/wRSjXcGW+qcMCNykxVNVykHtBNL/+tm6uaWZF6ATje7mHy&#10;/y8sv9gsHGnKgvaHlGimMKMfXz9/v79/uLuD8PDtC4EFMG2tn8L7yi5cp3mIsedd5VT8Rzdkl6C9&#10;3UMrdoFwXA4ng9Gghwlw2A7H48koBc2eXlvnwxthFIlCQZ1Z6/Id5pdgZZtzHxK+ZVckKz9QUimJ&#10;aW2YJL3BZPg6lomInTOkx5jxpTZnjZRp3lKTLcjaH+WxIAbaVZIFiMoCCK9XlDC5Ap95cCm9N7Ip&#10;4/MYyLvV8kQ6grRoM+/nh4lGSPeLW8x9ynzd+iVTyzbVBFBeNqqg4zz+urKljtFFIi26jb1EzFuU&#10;o7Q05S2G5UzLYm/5WYMk58yHBXMAAt1gFcMljkoatGg6iZLauE9/u4/+YBOslGyxBmj/45o5QYl8&#10;q8GzSW8wiHuTlMFw1IfinluWzy16rU4MUOlh6S1PYvQP8lGsnFE32Nh5zAoT0xy5W6A75SS064md&#10;52I+T27YFcvCub6yPAaPOEV4r3c3zNmOMAFUuzCPK9OxoCXEk29LhPk6mKrZI9zi2sGNPUsk6r4J&#10;cZGf68nr6cs1+wkAAP//AwBQSwMEFAAGAAgAAAAhAO3XXF/gAAAACgEAAA8AAABkcnMvZG93bnJl&#10;di54bWxMj8FOwzAQRO9I/IO1SFxQ6zRRSxTiVKhST71AqYS4OfaSGGI7xE6b/D3LiR535ml2ptxO&#10;tmNnHILxTsBqmQBDp7w2rhFwetsvcmAhSqdl5x0KmDHAtrq9KWWh/cW94vkYG0YhLhRSQBtjX3Ae&#10;VItWhqXv0ZH36QcrI51Dw/UgLxRuO54myYZbaRx9aGWPuxbV93G0AsLhY1YvxuB+d/pS6cP7Yf4Z&#10;ayHu76bnJ2ARp/gPw199qg4Vdar96HRgnYDFOlsRSsYjTSAgz7M1sJqEdJMBr0p+PaH6BQAA//8D&#10;AFBLAQItABQABgAIAAAAIQC2gziS/gAAAOEBAAATAAAAAAAAAAAAAAAAAAAAAABbQ29udGVudF9U&#10;eXBlc10ueG1sUEsBAi0AFAAGAAgAAAAhADj9If/WAAAAlAEAAAsAAAAAAAAAAAAAAAAALwEAAF9y&#10;ZWxzLy5yZWxzUEsBAi0AFAAGAAgAAAAhAOI4sOKdAgAAAQUAAA4AAAAAAAAAAAAAAAAALgIAAGRy&#10;cy9lMm9Eb2MueG1sUEsBAi0AFAAGAAgAAAAhAO3XXF/gAAAACgEAAA8AAAAAAAAAAAAAAAAA9wQA&#10;AGRycy9kb3ducmV2LnhtbFBLBQYAAAAABAAEAPMAAAAEBgAAAAA=&#10;" filled="f" strokecolor="#002060" strokeweight="1pt">
                <v:stroke joinstyle="miter"/>
              </v:roundrect>
            </w:pict>
          </mc:Fallback>
        </mc:AlternateContent>
      </w:r>
    </w:p>
    <w:p w:rsidR="000D21BC" w:rsidRDefault="000D21BC" w:rsidP="000D21BC">
      <w:pPr>
        <w:rPr>
          <w:color w:val="111111"/>
          <w:szCs w:val="24"/>
        </w:rPr>
      </w:pPr>
      <w:r w:rsidRPr="00EC5B39">
        <w:rPr>
          <w:rFonts w:hint="eastAsia"/>
          <w:szCs w:val="24"/>
          <w:highlight w:val="yellow"/>
        </w:rPr>
        <w:t>残土は指定地の</w:t>
      </w:r>
      <w:r w:rsidRPr="00EC5B39">
        <w:rPr>
          <w:rFonts w:hint="eastAsia"/>
          <w:color w:val="111111"/>
          <w:szCs w:val="24"/>
          <w:highlight w:val="yellow"/>
        </w:rPr>
        <w:t>阪南港阪南２区整備事業（公益財団法人　大阪府都市整備推進センター）において処分を行う。</w:t>
      </w:r>
    </w:p>
    <w:p w:rsidR="00F85500" w:rsidRPr="000D21BC" w:rsidRDefault="00F85500" w:rsidP="00FE159C">
      <w:pPr>
        <w:jc w:val="left"/>
      </w:pPr>
    </w:p>
    <w:p w:rsidR="00FE159C" w:rsidRDefault="00FE159C" w:rsidP="00FE159C">
      <w:pPr>
        <w:jc w:val="left"/>
      </w:pPr>
      <w:r>
        <w:rPr>
          <w:rFonts w:hint="eastAsia"/>
        </w:rPr>
        <w:t>５．　組織</w:t>
      </w:r>
    </w:p>
    <w:p w:rsidR="00D9287A" w:rsidRDefault="00FE159C" w:rsidP="00FE159C">
      <w:pPr>
        <w:jc w:val="left"/>
      </w:pPr>
      <w:r>
        <w:rPr>
          <w:rFonts w:hint="eastAsia"/>
        </w:rPr>
        <w:t>５．１　組織</w:t>
      </w:r>
      <w:r>
        <w:br/>
      </w:r>
    </w:p>
    <w:tbl>
      <w:tblPr>
        <w:tblW w:w="9923" w:type="dxa"/>
        <w:tblInd w:w="-709" w:type="dxa"/>
        <w:tblCellMar>
          <w:left w:w="99" w:type="dxa"/>
          <w:right w:w="99" w:type="dxa"/>
        </w:tblCellMar>
        <w:tblLook w:val="04A0" w:firstRow="1" w:lastRow="0" w:firstColumn="1" w:lastColumn="0" w:noHBand="0" w:noVBand="1"/>
      </w:tblPr>
      <w:tblGrid>
        <w:gridCol w:w="1418"/>
        <w:gridCol w:w="1418"/>
        <w:gridCol w:w="1417"/>
        <w:gridCol w:w="1418"/>
        <w:gridCol w:w="1417"/>
        <w:gridCol w:w="1418"/>
        <w:gridCol w:w="1417"/>
      </w:tblGrid>
      <w:tr w:rsidR="00161026" w:rsidRPr="00CC4DBA" w:rsidTr="00161026">
        <w:trPr>
          <w:trHeight w:val="375"/>
        </w:trPr>
        <w:tc>
          <w:tcPr>
            <w:tcW w:w="2836" w:type="dxa"/>
            <w:gridSpan w:val="2"/>
            <w:tcBorders>
              <w:top w:val="nil"/>
              <w:left w:val="nil"/>
              <w:bottom w:val="single" w:sz="4" w:space="0" w:color="auto"/>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監理体制</w:t>
            </w:r>
          </w:p>
        </w:tc>
        <w:tc>
          <w:tcPr>
            <w:tcW w:w="1417" w:type="dxa"/>
            <w:tcBorders>
              <w:top w:val="nil"/>
              <w:left w:val="nil"/>
              <w:bottom w:val="nil"/>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p>
        </w:tc>
        <w:tc>
          <w:tcPr>
            <w:tcW w:w="2835" w:type="dxa"/>
            <w:gridSpan w:val="2"/>
            <w:tcBorders>
              <w:top w:val="nil"/>
              <w:left w:val="nil"/>
              <w:bottom w:val="single" w:sz="4" w:space="0" w:color="auto"/>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施工体制</w:t>
            </w:r>
          </w:p>
        </w:tc>
        <w:tc>
          <w:tcPr>
            <w:tcW w:w="1418" w:type="dxa"/>
            <w:tcBorders>
              <w:top w:val="nil"/>
              <w:left w:val="nil"/>
              <w:bottom w:val="nil"/>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CC4DBA" w:rsidRPr="00CC4DBA" w:rsidRDefault="00CC4DBA" w:rsidP="00CC4DBA">
            <w:pPr>
              <w:widowControl/>
              <w:jc w:val="left"/>
              <w:rPr>
                <w:rFonts w:ascii="Times New Roman" w:eastAsia="Times New Roman" w:hAnsi="Times New Roman" w:cs="Times New Roman"/>
                <w:kern w:val="0"/>
                <w:sz w:val="20"/>
                <w:szCs w:val="20"/>
              </w:rPr>
            </w:pPr>
          </w:p>
        </w:tc>
      </w:tr>
      <w:tr w:rsidR="00CC4DBA" w:rsidRPr="00CC4DBA" w:rsidTr="00161026">
        <w:trPr>
          <w:trHeight w:val="799"/>
        </w:trPr>
        <w:tc>
          <w:tcPr>
            <w:tcW w:w="283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岸和田市公共建築マネジメント課</w:t>
            </w:r>
          </w:p>
        </w:tc>
        <w:tc>
          <w:tcPr>
            <w:tcW w:w="1417" w:type="dxa"/>
            <w:tcBorders>
              <w:top w:val="nil"/>
              <w:left w:val="nil"/>
              <w:bottom w:val="nil"/>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C4DBA" w:rsidRPr="00063CB3" w:rsidRDefault="00CC4DBA" w:rsidP="00CC4DBA">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㈱岸和田工務店</w:t>
            </w:r>
          </w:p>
        </w:tc>
        <w:tc>
          <w:tcPr>
            <w:tcW w:w="2835" w:type="dxa"/>
            <w:gridSpan w:val="2"/>
            <w:tcBorders>
              <w:top w:val="nil"/>
              <w:left w:val="nil"/>
              <w:bottom w:val="nil"/>
              <w:right w:val="nil"/>
            </w:tcBorders>
            <w:shd w:val="clear" w:color="auto" w:fill="auto"/>
            <w:vAlign w:val="center"/>
            <w:hideMark/>
          </w:tcPr>
          <w:p w:rsidR="00CC4DBA" w:rsidRPr="00063CB3" w:rsidRDefault="00CC4DBA" w:rsidP="00CC4DBA">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岸和田市立公共建築小学校改築工事(建築)作業所</w:t>
            </w:r>
          </w:p>
        </w:tc>
      </w:tr>
      <w:tr w:rsidR="00CC4DBA" w:rsidRPr="00CC4DBA" w:rsidTr="00161026">
        <w:trPr>
          <w:trHeight w:val="402"/>
        </w:trPr>
        <w:tc>
          <w:tcPr>
            <w:tcW w:w="1418" w:type="dxa"/>
            <w:tcBorders>
              <w:top w:val="nil"/>
              <w:left w:val="single" w:sz="4" w:space="0" w:color="auto"/>
              <w:bottom w:val="nil"/>
              <w:right w:val="nil"/>
            </w:tcBorders>
            <w:shd w:val="clear" w:color="auto" w:fill="auto"/>
            <w:noWrap/>
            <w:vAlign w:val="center"/>
            <w:hideMark/>
          </w:tcPr>
          <w:p w:rsidR="00CC4DBA" w:rsidRPr="00CC4DBA" w:rsidRDefault="00CC4DBA" w:rsidP="00CC4DBA">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担当</w:t>
            </w:r>
          </w:p>
        </w:tc>
        <w:tc>
          <w:tcPr>
            <w:tcW w:w="1418" w:type="dxa"/>
            <w:tcBorders>
              <w:top w:val="nil"/>
              <w:left w:val="nil"/>
              <w:bottom w:val="nil"/>
              <w:right w:val="single" w:sz="4" w:space="0" w:color="auto"/>
            </w:tcBorders>
            <w:shd w:val="clear" w:color="auto" w:fill="auto"/>
            <w:noWrap/>
            <w:vAlign w:val="center"/>
            <w:hideMark/>
          </w:tcPr>
          <w:p w:rsidR="00CC4DBA" w:rsidRPr="00CC4DBA" w:rsidRDefault="00CC4DBA" w:rsidP="00CC4DBA">
            <w:pPr>
              <w:widowControl/>
              <w:jc w:val="left"/>
              <w:rPr>
                <w:rFonts w:ascii="游ゴシック" w:eastAsia="游ゴシック" w:hAnsi="游ゴシック" w:cs="ＭＳ Ｐゴシック"/>
                <w:color w:val="000000"/>
                <w:kern w:val="0"/>
                <w:sz w:val="22"/>
              </w:rPr>
            </w:pPr>
            <w:r w:rsidRPr="00063CB3">
              <w:rPr>
                <w:rFonts w:ascii="游ゴシック" w:eastAsia="游ゴシック" w:hAnsi="游ゴシック" w:cs="ＭＳ Ｐゴシック" w:hint="eastAsia"/>
                <w:color w:val="000000"/>
                <w:kern w:val="0"/>
                <w:sz w:val="22"/>
                <w:highlight w:val="yellow"/>
              </w:rPr>
              <w:t>古賀　万久</w:t>
            </w:r>
          </w:p>
        </w:tc>
        <w:tc>
          <w:tcPr>
            <w:tcW w:w="1417" w:type="dxa"/>
            <w:tcBorders>
              <w:top w:val="nil"/>
              <w:left w:val="nil"/>
              <w:bottom w:val="nil"/>
              <w:right w:val="nil"/>
            </w:tcBorders>
            <w:shd w:val="clear" w:color="auto" w:fill="auto"/>
            <w:noWrap/>
            <w:vAlign w:val="center"/>
            <w:hideMark/>
          </w:tcPr>
          <w:p w:rsidR="00CC4DBA" w:rsidRPr="00CC4DBA" w:rsidRDefault="00CC4DBA" w:rsidP="00CC4DBA">
            <w:pPr>
              <w:widowControl/>
              <w:jc w:val="left"/>
              <w:rPr>
                <w:rFonts w:ascii="游ゴシック" w:eastAsia="游ゴシック" w:hAnsi="游ゴシック" w:cs="ＭＳ Ｐゴシック"/>
                <w:color w:val="000000"/>
                <w:kern w:val="0"/>
                <w:sz w:val="22"/>
              </w:rPr>
            </w:pPr>
          </w:p>
        </w:tc>
        <w:tc>
          <w:tcPr>
            <w:tcW w:w="1418" w:type="dxa"/>
            <w:tcBorders>
              <w:top w:val="nil"/>
              <w:left w:val="single" w:sz="4" w:space="0" w:color="auto"/>
              <w:bottom w:val="nil"/>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r w:rsidRPr="00063CB3">
              <w:rPr>
                <w:rFonts w:ascii="游ゴシック" w:eastAsia="游ゴシック" w:hAnsi="游ゴシック" w:cs="ＭＳ Ｐゴシック" w:hint="eastAsia"/>
                <w:color w:val="000000"/>
                <w:kern w:val="0"/>
                <w:sz w:val="22"/>
                <w:highlight w:val="yellow"/>
              </w:rPr>
              <w:t>所長</w:t>
            </w:r>
          </w:p>
        </w:tc>
        <w:tc>
          <w:tcPr>
            <w:tcW w:w="1417" w:type="dxa"/>
            <w:tcBorders>
              <w:top w:val="nil"/>
              <w:left w:val="nil"/>
              <w:bottom w:val="nil"/>
              <w:right w:val="single" w:sz="4" w:space="0" w:color="auto"/>
            </w:tcBorders>
            <w:shd w:val="clear" w:color="auto" w:fill="auto"/>
            <w:noWrap/>
            <w:vAlign w:val="center"/>
            <w:hideMark/>
          </w:tcPr>
          <w:p w:rsidR="00CC4DBA" w:rsidRPr="00063CB3" w:rsidRDefault="00CC4DBA" w:rsidP="00CC4DBA">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岸　太郎</w:t>
            </w:r>
          </w:p>
        </w:tc>
        <w:tc>
          <w:tcPr>
            <w:tcW w:w="2835" w:type="dxa"/>
            <w:gridSpan w:val="2"/>
            <w:tcBorders>
              <w:top w:val="nil"/>
              <w:left w:val="nil"/>
              <w:bottom w:val="nil"/>
              <w:right w:val="nil"/>
            </w:tcBorders>
            <w:shd w:val="clear" w:color="auto" w:fill="auto"/>
            <w:vAlign w:val="center"/>
            <w:hideMark/>
          </w:tcPr>
          <w:p w:rsidR="00CC4DBA" w:rsidRPr="00063CB3" w:rsidRDefault="00CC4DBA" w:rsidP="00CC4DBA">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岸和田市○○町１－１</w:t>
            </w:r>
          </w:p>
        </w:tc>
      </w:tr>
      <w:tr w:rsidR="00CC4DBA" w:rsidRPr="00CC4DBA" w:rsidTr="00161026">
        <w:trPr>
          <w:trHeight w:val="402"/>
        </w:trPr>
        <w:tc>
          <w:tcPr>
            <w:tcW w:w="283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℡072-423-9518</w:t>
            </w:r>
          </w:p>
        </w:tc>
        <w:tc>
          <w:tcPr>
            <w:tcW w:w="1417" w:type="dxa"/>
            <w:tcBorders>
              <w:top w:val="nil"/>
              <w:left w:val="nil"/>
              <w:bottom w:val="nil"/>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p>
        </w:tc>
        <w:tc>
          <w:tcPr>
            <w:tcW w:w="2835" w:type="dxa"/>
            <w:gridSpan w:val="2"/>
            <w:tcBorders>
              <w:top w:val="nil"/>
              <w:left w:val="single" w:sz="4" w:space="0" w:color="auto"/>
              <w:bottom w:val="nil"/>
              <w:right w:val="nil"/>
            </w:tcBorders>
            <w:shd w:val="clear" w:color="auto" w:fill="auto"/>
            <w:noWrap/>
            <w:vAlign w:val="center"/>
            <w:hideMark/>
          </w:tcPr>
          <w:p w:rsidR="00CC4DBA" w:rsidRPr="00063CB3" w:rsidRDefault="00CC4DBA" w:rsidP="00CC4DBA">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℡090-0000-0000</w:t>
            </w:r>
          </w:p>
        </w:tc>
        <w:tc>
          <w:tcPr>
            <w:tcW w:w="2835" w:type="dxa"/>
            <w:gridSpan w:val="2"/>
            <w:tcBorders>
              <w:top w:val="nil"/>
              <w:left w:val="single" w:sz="4" w:space="0" w:color="auto"/>
              <w:bottom w:val="nil"/>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r>
      <w:tr w:rsidR="00CC4DBA" w:rsidRPr="00CC4DBA" w:rsidTr="00161026">
        <w:trPr>
          <w:trHeight w:val="402"/>
        </w:trPr>
        <w:tc>
          <w:tcPr>
            <w:tcW w:w="1418" w:type="dxa"/>
            <w:tcBorders>
              <w:top w:val="nil"/>
              <w:left w:val="nil"/>
              <w:bottom w:val="nil"/>
              <w:right w:val="nil"/>
            </w:tcBorders>
            <w:shd w:val="clear" w:color="auto" w:fill="auto"/>
            <w:noWrap/>
            <w:vAlign w:val="center"/>
            <w:hideMark/>
          </w:tcPr>
          <w:p w:rsidR="00CC4DBA" w:rsidRPr="00CC4DBA" w:rsidRDefault="00CC4DBA" w:rsidP="00CC4DBA">
            <w:pPr>
              <w:widowControl/>
              <w:jc w:val="center"/>
              <w:rPr>
                <w:rFonts w:ascii="游ゴシック" w:eastAsia="游ゴシック" w:hAnsi="游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CC4DBA" w:rsidRPr="00CC4DBA" w:rsidRDefault="00CC4DBA" w:rsidP="00CC4DBA">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CC4DBA" w:rsidRPr="00CC4DBA" w:rsidRDefault="00CC4DBA" w:rsidP="00CC4DBA">
            <w:pPr>
              <w:widowControl/>
              <w:jc w:val="left"/>
              <w:rPr>
                <w:rFonts w:ascii="Times New Roman" w:eastAsia="Times New Roman" w:hAnsi="Times New Roman" w:cs="Times New Roman"/>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C4DBA" w:rsidRPr="00CC4DBA" w:rsidRDefault="00CC4DBA" w:rsidP="00CC4DBA">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CC4DBA" w:rsidRPr="00CC4DBA" w:rsidRDefault="00CC4DBA" w:rsidP="00CC4DBA">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CC4DBA" w:rsidRPr="00CC4DBA" w:rsidRDefault="00CC4DBA" w:rsidP="00CC4DBA">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CC4DBA" w:rsidRPr="00CC4DBA" w:rsidRDefault="00CC4DBA" w:rsidP="00CC4DBA">
            <w:pPr>
              <w:widowControl/>
              <w:jc w:val="left"/>
              <w:rPr>
                <w:rFonts w:ascii="Times New Roman" w:eastAsia="Times New Roman" w:hAnsi="Times New Roman" w:cs="Times New Roman"/>
                <w:kern w:val="0"/>
                <w:sz w:val="20"/>
                <w:szCs w:val="20"/>
              </w:rPr>
            </w:pPr>
          </w:p>
        </w:tc>
      </w:tr>
      <w:tr w:rsidR="000D21BC" w:rsidRPr="00CC4DBA" w:rsidTr="004A05DB">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1BC" w:rsidRPr="0085273E" w:rsidRDefault="000D21BC" w:rsidP="000D21BC">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工程管理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1BC" w:rsidRPr="003845A0" w:rsidRDefault="000D21BC" w:rsidP="000D21BC">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和田一郎</w:t>
            </w:r>
          </w:p>
        </w:tc>
        <w:tc>
          <w:tcPr>
            <w:tcW w:w="1417"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0D21BC" w:rsidRPr="00063CB3" w:rsidRDefault="000D21BC" w:rsidP="000D21BC">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㈱岸和田工務店</w:t>
            </w:r>
          </w:p>
        </w:tc>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center"/>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r>
      <w:tr w:rsidR="000D21BC" w:rsidRPr="00CC4DBA" w:rsidTr="004A05DB">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1BC" w:rsidRPr="0085273E" w:rsidRDefault="000D21BC" w:rsidP="000D21BC">
            <w:pPr>
              <w:widowControl/>
              <w:jc w:val="left"/>
              <w:rPr>
                <w:rFonts w:ascii="Times New Roman" w:eastAsia="Times New Roman" w:hAnsi="Times New Roman" w:cs="Times New Roman"/>
                <w:kern w:val="0"/>
                <w:sz w:val="20"/>
                <w:szCs w:val="20"/>
              </w:rPr>
            </w:pPr>
            <w:r>
              <w:rPr>
                <w:rFonts w:ascii="游ゴシック" w:eastAsia="游ゴシック" w:hAnsi="游ゴシック" w:cs="ＭＳ Ｐゴシック" w:hint="eastAsia"/>
                <w:color w:val="000000"/>
                <w:kern w:val="0"/>
                <w:sz w:val="22"/>
              </w:rPr>
              <w:t>品質管理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1BC" w:rsidRPr="003845A0" w:rsidRDefault="000D21BC" w:rsidP="000D21BC">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和田一郎</w:t>
            </w:r>
          </w:p>
        </w:tc>
        <w:tc>
          <w:tcPr>
            <w:tcW w:w="1417"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0D21BC" w:rsidRPr="00063CB3" w:rsidRDefault="000D21BC" w:rsidP="000D21BC">
            <w:pPr>
              <w:widowControl/>
              <w:jc w:val="left"/>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主任</w:t>
            </w:r>
          </w:p>
        </w:tc>
        <w:tc>
          <w:tcPr>
            <w:tcW w:w="1417" w:type="dxa"/>
            <w:tcBorders>
              <w:top w:val="nil"/>
              <w:left w:val="nil"/>
              <w:bottom w:val="single" w:sz="4" w:space="0" w:color="auto"/>
              <w:right w:val="single" w:sz="4" w:space="0" w:color="auto"/>
            </w:tcBorders>
            <w:shd w:val="clear" w:color="auto" w:fill="auto"/>
            <w:noWrap/>
            <w:vAlign w:val="center"/>
            <w:hideMark/>
          </w:tcPr>
          <w:p w:rsidR="000D21BC" w:rsidRPr="00063CB3" w:rsidRDefault="000D21BC" w:rsidP="000D21BC">
            <w:pPr>
              <w:widowControl/>
              <w:jc w:val="left"/>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和田一郎</w:t>
            </w:r>
          </w:p>
        </w:tc>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r>
      <w:tr w:rsidR="000D21BC" w:rsidRPr="00CC4DBA" w:rsidTr="004A05DB">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1BC" w:rsidRPr="0085273E" w:rsidRDefault="000D21BC" w:rsidP="000D21BC">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写真管理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1BC" w:rsidRPr="003845A0" w:rsidRDefault="000D21BC" w:rsidP="000D21BC">
            <w:pPr>
              <w:widowControl/>
              <w:jc w:val="left"/>
              <w:rPr>
                <w:rFonts w:ascii="游ゴシック" w:eastAsia="游ゴシック" w:hAnsi="游ゴシック" w:cs="ＭＳ Ｐゴシック"/>
                <w:color w:val="000000"/>
                <w:kern w:val="0"/>
                <w:sz w:val="22"/>
                <w:highlight w:val="yellow"/>
              </w:rPr>
            </w:pPr>
            <w:r w:rsidRPr="003845A0">
              <w:rPr>
                <w:rFonts w:ascii="游ゴシック" w:eastAsia="游ゴシック" w:hAnsi="游ゴシック" w:cs="ＭＳ Ｐゴシック" w:hint="eastAsia"/>
                <w:color w:val="000000"/>
                <w:kern w:val="0"/>
                <w:sz w:val="22"/>
                <w:highlight w:val="yellow"/>
              </w:rPr>
              <w:t>和田三郎</w:t>
            </w:r>
          </w:p>
        </w:tc>
        <w:tc>
          <w:tcPr>
            <w:tcW w:w="1417"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21BC" w:rsidRPr="00063CB3" w:rsidRDefault="000D21BC" w:rsidP="000D21BC">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℡090-0000-0000</w:t>
            </w:r>
          </w:p>
        </w:tc>
        <w:tc>
          <w:tcPr>
            <w:tcW w:w="2835" w:type="dxa"/>
            <w:gridSpan w:val="2"/>
            <w:tcBorders>
              <w:top w:val="nil"/>
              <w:left w:val="nil"/>
              <w:bottom w:val="nil"/>
              <w:right w:val="nil"/>
            </w:tcBorders>
            <w:shd w:val="clear" w:color="auto" w:fill="auto"/>
            <w:noWrap/>
            <w:vAlign w:val="center"/>
            <w:hideMark/>
          </w:tcPr>
          <w:p w:rsidR="000D21BC" w:rsidRPr="00CC4DBA" w:rsidRDefault="000D21BC" w:rsidP="000D21BC">
            <w:pPr>
              <w:widowControl/>
              <w:jc w:val="center"/>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r>
      <w:tr w:rsidR="000D21BC" w:rsidRPr="00CC4DBA" w:rsidTr="00161026">
        <w:trPr>
          <w:trHeight w:val="402"/>
        </w:trPr>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center"/>
              <w:rPr>
                <w:rFonts w:ascii="游ゴシック" w:eastAsia="游ゴシック" w:hAnsi="游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c>
          <w:tcPr>
            <w:tcW w:w="1417" w:type="dxa"/>
            <w:tcBorders>
              <w:top w:val="nil"/>
              <w:left w:val="nil"/>
              <w:bottom w:val="single" w:sz="4" w:space="0" w:color="auto"/>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r>
      <w:tr w:rsidR="000D21BC" w:rsidRPr="00CC4DBA" w:rsidTr="00161026">
        <w:trPr>
          <w:trHeight w:val="402"/>
        </w:trPr>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c>
          <w:tcPr>
            <w:tcW w:w="1417" w:type="dxa"/>
            <w:tcBorders>
              <w:top w:val="nil"/>
              <w:left w:val="single" w:sz="4" w:space="0" w:color="auto"/>
              <w:bottom w:val="single" w:sz="4" w:space="0" w:color="auto"/>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c>
          <w:tcPr>
            <w:tcW w:w="1417"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c>
          <w:tcPr>
            <w:tcW w:w="1417"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p>
        </w:tc>
      </w:tr>
      <w:tr w:rsidR="000D21BC" w:rsidRPr="00CC4DBA" w:rsidTr="00161026">
        <w:trPr>
          <w:trHeight w:val="402"/>
        </w:trPr>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0D21BC" w:rsidRPr="00063CB3" w:rsidRDefault="000D21BC" w:rsidP="000D21BC">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㈱岸和田工務店</w:t>
            </w:r>
          </w:p>
        </w:tc>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center"/>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0D21BC" w:rsidRPr="00063CB3" w:rsidRDefault="000D21BC" w:rsidP="000D21BC">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㈱岸和田工務店</w:t>
            </w:r>
          </w:p>
        </w:tc>
      </w:tr>
      <w:tr w:rsidR="000D21BC" w:rsidRPr="00CC4DBA" w:rsidTr="00161026">
        <w:trPr>
          <w:trHeight w:val="402"/>
        </w:trPr>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center"/>
              <w:rPr>
                <w:rFonts w:ascii="游ゴシック" w:eastAsia="游ゴシック" w:hAnsi="游ゴシック" w:cs="ＭＳ Ｐゴシック"/>
                <w:color w:val="000000"/>
                <w:kern w:val="0"/>
                <w:sz w:val="22"/>
              </w:rPr>
            </w:pPr>
          </w:p>
        </w:tc>
        <w:tc>
          <w:tcPr>
            <w:tcW w:w="1418" w:type="dxa"/>
            <w:tcBorders>
              <w:top w:val="nil"/>
              <w:left w:val="single" w:sz="4" w:space="0" w:color="auto"/>
              <w:bottom w:val="nil"/>
              <w:right w:val="nil"/>
            </w:tcBorders>
            <w:shd w:val="clear" w:color="auto" w:fill="auto"/>
            <w:noWrap/>
            <w:vAlign w:val="center"/>
            <w:hideMark/>
          </w:tcPr>
          <w:p w:rsidR="000D21BC" w:rsidRPr="00063CB3" w:rsidRDefault="000D21BC" w:rsidP="000D21BC">
            <w:pPr>
              <w:widowControl/>
              <w:jc w:val="left"/>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土工事担当</w:t>
            </w:r>
          </w:p>
        </w:tc>
        <w:tc>
          <w:tcPr>
            <w:tcW w:w="1417" w:type="dxa"/>
            <w:tcBorders>
              <w:top w:val="nil"/>
              <w:left w:val="nil"/>
              <w:bottom w:val="nil"/>
              <w:right w:val="single" w:sz="4" w:space="0" w:color="auto"/>
            </w:tcBorders>
            <w:shd w:val="clear" w:color="auto" w:fill="auto"/>
            <w:noWrap/>
            <w:vAlign w:val="center"/>
            <w:hideMark/>
          </w:tcPr>
          <w:p w:rsidR="000D21BC" w:rsidRPr="00063CB3" w:rsidRDefault="000D21BC" w:rsidP="000D21BC">
            <w:pPr>
              <w:widowControl/>
              <w:jc w:val="left"/>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下松四郎</w:t>
            </w:r>
          </w:p>
        </w:tc>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c>
          <w:tcPr>
            <w:tcW w:w="1418" w:type="dxa"/>
            <w:tcBorders>
              <w:top w:val="nil"/>
              <w:left w:val="single" w:sz="4" w:space="0" w:color="auto"/>
              <w:bottom w:val="nil"/>
              <w:right w:val="nil"/>
            </w:tcBorders>
            <w:shd w:val="clear" w:color="auto" w:fill="auto"/>
            <w:noWrap/>
            <w:vAlign w:val="center"/>
            <w:hideMark/>
          </w:tcPr>
          <w:p w:rsidR="000D21BC" w:rsidRPr="00063CB3" w:rsidRDefault="000D21BC" w:rsidP="000D21BC">
            <w:pPr>
              <w:widowControl/>
              <w:jc w:val="left"/>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仮設担当</w:t>
            </w:r>
          </w:p>
        </w:tc>
        <w:tc>
          <w:tcPr>
            <w:tcW w:w="1417" w:type="dxa"/>
            <w:tcBorders>
              <w:top w:val="nil"/>
              <w:left w:val="nil"/>
              <w:bottom w:val="nil"/>
              <w:right w:val="single" w:sz="4" w:space="0" w:color="auto"/>
            </w:tcBorders>
            <w:shd w:val="clear" w:color="auto" w:fill="auto"/>
            <w:noWrap/>
            <w:vAlign w:val="center"/>
            <w:hideMark/>
          </w:tcPr>
          <w:p w:rsidR="000D21BC" w:rsidRPr="00063CB3" w:rsidRDefault="000D21BC" w:rsidP="000D21BC">
            <w:pPr>
              <w:widowControl/>
              <w:jc w:val="left"/>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蛸地蔵五郎</w:t>
            </w:r>
          </w:p>
        </w:tc>
      </w:tr>
      <w:tr w:rsidR="000D21BC" w:rsidRPr="00CC4DBA" w:rsidTr="00161026">
        <w:trPr>
          <w:trHeight w:val="402"/>
        </w:trPr>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p>
        </w:tc>
        <w:tc>
          <w:tcPr>
            <w:tcW w:w="283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0D21BC" w:rsidRPr="00063CB3" w:rsidRDefault="000D21BC" w:rsidP="000D21BC">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℡090-0000-0000</w:t>
            </w:r>
          </w:p>
        </w:tc>
        <w:tc>
          <w:tcPr>
            <w:tcW w:w="2835" w:type="dxa"/>
            <w:gridSpan w:val="2"/>
            <w:tcBorders>
              <w:top w:val="nil"/>
              <w:left w:val="nil"/>
              <w:bottom w:val="nil"/>
              <w:right w:val="nil"/>
            </w:tcBorders>
            <w:shd w:val="clear" w:color="auto" w:fill="auto"/>
            <w:noWrap/>
            <w:vAlign w:val="center"/>
            <w:hideMark/>
          </w:tcPr>
          <w:p w:rsidR="000D21BC" w:rsidRPr="00CC4DBA" w:rsidRDefault="000D21BC" w:rsidP="000D21BC">
            <w:pPr>
              <w:widowControl/>
              <w:jc w:val="center"/>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c>
          <w:tcPr>
            <w:tcW w:w="283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0D21BC" w:rsidRPr="00063CB3" w:rsidRDefault="000D21BC" w:rsidP="000D21BC">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℡090-0000-0000</w:t>
            </w:r>
          </w:p>
        </w:tc>
      </w:tr>
      <w:tr w:rsidR="000D21BC" w:rsidRPr="00CC4DBA" w:rsidTr="00161026">
        <w:trPr>
          <w:trHeight w:val="402"/>
        </w:trPr>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center"/>
              <w:rPr>
                <w:rFonts w:ascii="游ゴシック" w:eastAsia="游ゴシック" w:hAnsi="游ゴシック" w:cs="ＭＳ Ｐゴシック"/>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r w:rsidRPr="00CC4DBA">
              <w:rPr>
                <w:rFonts w:ascii="游ゴシック" w:eastAsia="游ゴシック" w:hAnsi="游ゴシック" w:cs="ＭＳ Ｐゴシック" w:hint="eastAsia"/>
                <w:color w:val="000000"/>
                <w:kern w:val="0"/>
                <w:sz w:val="22"/>
              </w:rPr>
              <w:t xml:space="preserve">　</w:t>
            </w:r>
          </w:p>
        </w:tc>
      </w:tr>
      <w:tr w:rsidR="000D21BC" w:rsidRPr="00CC4DBA" w:rsidTr="00161026">
        <w:trPr>
          <w:trHeight w:val="402"/>
        </w:trPr>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p>
        </w:tc>
        <w:tc>
          <w:tcPr>
            <w:tcW w:w="1418" w:type="dxa"/>
            <w:tcBorders>
              <w:top w:val="single" w:sz="4" w:space="0" w:color="auto"/>
              <w:left w:val="single" w:sz="4" w:space="0" w:color="auto"/>
              <w:bottom w:val="nil"/>
              <w:right w:val="nil"/>
            </w:tcBorders>
            <w:shd w:val="clear" w:color="auto" w:fill="auto"/>
            <w:noWrap/>
            <w:vAlign w:val="center"/>
            <w:hideMark/>
          </w:tcPr>
          <w:p w:rsidR="000D21BC" w:rsidRPr="00063CB3" w:rsidRDefault="000D21BC" w:rsidP="000D21BC">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春木重機㈱</w:t>
            </w:r>
          </w:p>
        </w:tc>
        <w:tc>
          <w:tcPr>
            <w:tcW w:w="1417" w:type="dxa"/>
            <w:tcBorders>
              <w:top w:val="single" w:sz="4" w:space="0" w:color="auto"/>
              <w:left w:val="nil"/>
              <w:bottom w:val="nil"/>
              <w:right w:val="single" w:sz="4" w:space="0" w:color="auto"/>
            </w:tcBorders>
            <w:shd w:val="clear" w:color="auto" w:fill="auto"/>
            <w:noWrap/>
            <w:vAlign w:val="center"/>
            <w:hideMark/>
          </w:tcPr>
          <w:p w:rsidR="000D21BC" w:rsidRPr="00063CB3" w:rsidRDefault="000D21BC" w:rsidP="000D21BC">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 xml:space="preserve">　</w:t>
            </w:r>
          </w:p>
        </w:tc>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center"/>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0D21BC" w:rsidRPr="00063CB3" w:rsidRDefault="000D21BC" w:rsidP="000D21BC">
            <w:pPr>
              <w:widowControl/>
              <w:jc w:val="center"/>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㈲大宮組</w:t>
            </w:r>
          </w:p>
        </w:tc>
      </w:tr>
      <w:tr w:rsidR="000D21BC" w:rsidRPr="00CC4DBA" w:rsidTr="00161026">
        <w:trPr>
          <w:trHeight w:val="402"/>
        </w:trPr>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center"/>
              <w:rPr>
                <w:rFonts w:ascii="游ゴシック" w:eastAsia="游ゴシック" w:hAnsi="游ゴシック" w:cs="ＭＳ Ｐゴシック"/>
                <w:color w:val="000000"/>
                <w:kern w:val="0"/>
                <w:sz w:val="22"/>
              </w:rPr>
            </w:pPr>
          </w:p>
        </w:tc>
        <w:tc>
          <w:tcPr>
            <w:tcW w:w="1418" w:type="dxa"/>
            <w:tcBorders>
              <w:top w:val="nil"/>
              <w:left w:val="single" w:sz="4" w:space="0" w:color="auto"/>
              <w:bottom w:val="single" w:sz="4" w:space="0" w:color="auto"/>
              <w:right w:val="nil"/>
            </w:tcBorders>
            <w:shd w:val="clear" w:color="auto" w:fill="auto"/>
            <w:noWrap/>
            <w:vAlign w:val="center"/>
            <w:hideMark/>
          </w:tcPr>
          <w:p w:rsidR="000D21BC" w:rsidRPr="00063CB3" w:rsidRDefault="000D21BC" w:rsidP="000D21BC">
            <w:pPr>
              <w:widowControl/>
              <w:jc w:val="left"/>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職長</w:t>
            </w:r>
          </w:p>
        </w:tc>
        <w:tc>
          <w:tcPr>
            <w:tcW w:w="1417" w:type="dxa"/>
            <w:tcBorders>
              <w:top w:val="nil"/>
              <w:left w:val="nil"/>
              <w:bottom w:val="single" w:sz="4" w:space="0" w:color="auto"/>
              <w:right w:val="single" w:sz="4" w:space="0" w:color="auto"/>
            </w:tcBorders>
            <w:shd w:val="clear" w:color="auto" w:fill="auto"/>
            <w:noWrap/>
            <w:vAlign w:val="center"/>
            <w:hideMark/>
          </w:tcPr>
          <w:p w:rsidR="000D21BC" w:rsidRPr="00063CB3" w:rsidRDefault="000D21BC" w:rsidP="000D21BC">
            <w:pPr>
              <w:widowControl/>
              <w:jc w:val="left"/>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春木三郎</w:t>
            </w:r>
          </w:p>
        </w:tc>
        <w:tc>
          <w:tcPr>
            <w:tcW w:w="1418"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0D21BC" w:rsidRPr="00CC4DBA" w:rsidRDefault="000D21BC" w:rsidP="000D21BC">
            <w:pPr>
              <w:widowControl/>
              <w:jc w:val="left"/>
              <w:rPr>
                <w:rFonts w:ascii="Times New Roman" w:eastAsia="Times New Roman" w:hAnsi="Times New Roman" w:cs="Times New Roman"/>
                <w:kern w:val="0"/>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0D21BC" w:rsidRPr="00063CB3" w:rsidRDefault="000D21BC" w:rsidP="000D21BC">
            <w:pPr>
              <w:widowControl/>
              <w:jc w:val="left"/>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職長</w:t>
            </w:r>
          </w:p>
        </w:tc>
        <w:tc>
          <w:tcPr>
            <w:tcW w:w="1417" w:type="dxa"/>
            <w:tcBorders>
              <w:top w:val="nil"/>
              <w:left w:val="nil"/>
              <w:bottom w:val="single" w:sz="4" w:space="0" w:color="auto"/>
              <w:right w:val="single" w:sz="4" w:space="0" w:color="auto"/>
            </w:tcBorders>
            <w:shd w:val="clear" w:color="auto" w:fill="auto"/>
            <w:noWrap/>
            <w:vAlign w:val="center"/>
            <w:hideMark/>
          </w:tcPr>
          <w:p w:rsidR="000D21BC" w:rsidRPr="00063CB3" w:rsidRDefault="000D21BC" w:rsidP="000D21BC">
            <w:pPr>
              <w:widowControl/>
              <w:jc w:val="left"/>
              <w:rPr>
                <w:rFonts w:ascii="游ゴシック" w:eastAsia="游ゴシック" w:hAnsi="游ゴシック" w:cs="ＭＳ Ｐゴシック"/>
                <w:color w:val="000000"/>
                <w:kern w:val="0"/>
                <w:sz w:val="22"/>
                <w:highlight w:val="yellow"/>
              </w:rPr>
            </w:pPr>
            <w:r w:rsidRPr="00063CB3">
              <w:rPr>
                <w:rFonts w:ascii="游ゴシック" w:eastAsia="游ゴシック" w:hAnsi="游ゴシック" w:cs="ＭＳ Ｐゴシック" w:hint="eastAsia"/>
                <w:color w:val="000000"/>
                <w:kern w:val="0"/>
                <w:sz w:val="22"/>
                <w:highlight w:val="yellow"/>
              </w:rPr>
              <w:t>大宮次郎</w:t>
            </w:r>
          </w:p>
        </w:tc>
      </w:tr>
    </w:tbl>
    <w:p w:rsidR="00FE159C" w:rsidRDefault="00FE159C" w:rsidP="00FE159C">
      <w:pPr>
        <w:jc w:val="left"/>
      </w:pPr>
      <w:r>
        <w:rPr>
          <w:rFonts w:hint="eastAsia"/>
        </w:rPr>
        <w:lastRenderedPageBreak/>
        <w:t>６．　工程計画</w:t>
      </w:r>
    </w:p>
    <w:p w:rsidR="004941FA" w:rsidRDefault="004941FA" w:rsidP="004941FA">
      <w:pPr>
        <w:jc w:val="left"/>
      </w:pPr>
      <w:r>
        <w:rPr>
          <w:rFonts w:hint="eastAsia"/>
        </w:rPr>
        <w:t>６．１　土工事工程計画</w:t>
      </w:r>
    </w:p>
    <w:p w:rsidR="004941FA" w:rsidRDefault="00AB5AD1" w:rsidP="00FE159C">
      <w:pPr>
        <w:jc w:val="left"/>
      </w:pPr>
      <w:r>
        <w:rPr>
          <w:rFonts w:hint="eastAsia"/>
          <w:noProof/>
          <w:sz w:val="32"/>
          <w:szCs w:val="32"/>
        </w:rPr>
        <mc:AlternateContent>
          <mc:Choice Requires="wps">
            <w:drawing>
              <wp:anchor distT="0" distB="0" distL="114300" distR="114300" simplePos="0" relativeHeight="251712512" behindDoc="1" locked="0" layoutInCell="1" allowOverlap="1" wp14:anchorId="58F8B6C3" wp14:editId="588831A7">
                <wp:simplePos x="0" y="0"/>
                <wp:positionH relativeFrom="column">
                  <wp:posOffset>-222885</wp:posOffset>
                </wp:positionH>
                <wp:positionV relativeFrom="paragraph">
                  <wp:posOffset>156210</wp:posOffset>
                </wp:positionV>
                <wp:extent cx="5947410" cy="3678555"/>
                <wp:effectExtent l="0" t="0" r="15240" b="17145"/>
                <wp:wrapNone/>
                <wp:docPr id="27" name="角丸四角形 27"/>
                <wp:cNvGraphicFramePr/>
                <a:graphic xmlns:a="http://schemas.openxmlformats.org/drawingml/2006/main">
                  <a:graphicData uri="http://schemas.microsoft.com/office/word/2010/wordprocessingShape">
                    <wps:wsp>
                      <wps:cNvSpPr/>
                      <wps:spPr>
                        <a:xfrm>
                          <a:off x="0" y="0"/>
                          <a:ext cx="5947410" cy="3678555"/>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B81E1" id="角丸四角形 27" o:spid="_x0000_s1026" style="position:absolute;left:0;text-align:left;margin-left:-17.55pt;margin-top:12.3pt;width:468.3pt;height:289.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LOoQIAAAEFAAAOAAAAZHJzL2Uyb0RvYy54bWysVEtu2zAQ3RfoHQjuG8muZTtC5MBIkKJA&#10;kBhNiqzHFGmp4K8k/UmP0W123fQK2fQ2DdBjdEgpTvpZFfWCnuEM5/PmjY6Od0qSDXe+Nbqig4Oc&#10;Eq6ZqVu9quj767NXU0p8AF2DNJpX9JZ7ejx7+eJoa0s+NI2RNXcEg2hfbm1FmxBsmWWeNVyBPzCW&#10;azQK4xQEVN0qqx1sMbqS2TDPx9nWuNo6w7j3eHvaGeksxReCs3AphOeByIpibSGdLp3LeGazIyhX&#10;DmzTsr4M+IcqFLQak+5DnUIAsnbtH6FUy5zxRoQDZlRmhGgZTz1gN4P8t26uGrA89YLgeLuHyf+/&#10;sOxis3CkrSs6nFCiQeGMfnz9/P3+/uHuDoWHb18IWhCmrfUlel/Zhes1j2LseSeciv/YDdklaG/3&#10;0PJdIAwvi8PRZDTACTC0vR5PpkVRxKjZ03PrfHjDjSJRqKgza12/wwEmXGFz7kMCuO6rhPoDJUJJ&#10;HNcGJBkX40EfsPfF0I8h40Ntzlop07ylJlskazGdFFgQIO2EhICisgiE1ytKQK6Qzyy4lN0b2dbx&#10;eQzk3Wp5Ih3BrNhmPszHiUaY7he3mPsUfNP5JVOsD0rVBqS8bFVFp3n89WVLHa08kRabjeBEzDuU&#10;o7Q09S0Oy5mOxd6ysxaTnIMPC3CIA8KLqxgu8RDSYIumlyhpjPv0t/voj2xCKyVbXANs/+MaHKdE&#10;vtXIs8PBaBT3JimjYjJExT23LJ9b9FqdGERlgEtvWRKjf5CPonBG3eDGzmNWNIFmmLsDuldOQree&#10;uPOMz+fJDXfFQjjXV5bF4BGnCO/17gac7fkSkGoX5nFloEws6Bj25BtfajNfByPaPcIdrj3cuGeJ&#10;lf03IS7ycz15PX25Zj8BAAD//wMAUEsDBBQABgAIAAAAIQB/DcZ94gAAAAoBAAAPAAAAZHJzL2Rv&#10;d25yZXYueG1sTI/BTsMwEETvSPyDtUhcUGunpRENcSpAIKFyosCB2zZektB4HWK3Dfl6zAmOq3ma&#10;eZuvBtuKA/W+cawhmSoQxKUzDVcaXl8eJlcgfEA22DomDd/kYVWcnuSYGXfkZzpsQiViCfsMNdQh&#10;dJmUvqzJop+6jjhmH663GOLZV9L0eIzltpUzpVJpseG4UGNHdzWVu83eangb3z8v1reuWd/Tjkf/&#10;NT494qj1+dlwcw0i0BD+YPjVj+pQRKet27PxotUwmS+SiGqYXaYgIrBUyQLEVkOq5kuQRS7/v1D8&#10;AAAA//8DAFBLAQItABQABgAIAAAAIQC2gziS/gAAAOEBAAATAAAAAAAAAAAAAAAAAAAAAABbQ29u&#10;dGVudF9UeXBlc10ueG1sUEsBAi0AFAAGAAgAAAAhADj9If/WAAAAlAEAAAsAAAAAAAAAAAAAAAAA&#10;LwEAAF9yZWxzLy5yZWxzUEsBAi0AFAAGAAgAAAAhAOgHss6hAgAAAQUAAA4AAAAAAAAAAAAAAAAA&#10;LgIAAGRycy9lMm9Eb2MueG1sUEsBAi0AFAAGAAgAAAAhAH8Nxn3iAAAACgEAAA8AAAAAAAAAAAAA&#10;AAAA+wQAAGRycy9kb3ducmV2LnhtbFBLBQYAAAAABAAEAPMAAAAKBgAAAAA=&#10;" filled="f" strokecolor="#002060" strokeweight="1.25pt">
                <v:stroke joinstyle="miter"/>
              </v:roundrect>
            </w:pict>
          </mc:Fallback>
        </mc:AlternateContent>
      </w:r>
    </w:p>
    <w:p w:rsidR="00AB5AD1" w:rsidRDefault="00AB5AD1" w:rsidP="00AB5AD1">
      <w:pPr>
        <w:jc w:val="left"/>
      </w:pPr>
      <w:r w:rsidRPr="00CB2081">
        <w:rPr>
          <w:rFonts w:hint="eastAsia"/>
          <w:highlight w:val="yellow"/>
        </w:rPr>
        <w:t>全体計画により土工事の日程計画は次の通りである</w:t>
      </w:r>
    </w:p>
    <w:p w:rsidR="00AB5AD1" w:rsidRDefault="00AB5AD1" w:rsidP="00AB5AD1">
      <w:pPr>
        <w:jc w:val="left"/>
      </w:pPr>
    </w:p>
    <w:p w:rsidR="00AB5AD1" w:rsidRDefault="00AB5AD1" w:rsidP="00AB5AD1">
      <w:pPr>
        <w:jc w:val="left"/>
      </w:pPr>
      <w:r>
        <w:rPr>
          <w:noProof/>
        </w:rPr>
        <w:drawing>
          <wp:anchor distT="0" distB="0" distL="114300" distR="114300" simplePos="0" relativeHeight="251709440" behindDoc="1" locked="0" layoutInCell="1" allowOverlap="1" wp14:anchorId="49DCB4C0" wp14:editId="330F0863">
            <wp:simplePos x="0" y="0"/>
            <wp:positionH relativeFrom="column">
              <wp:posOffset>238760</wp:posOffset>
            </wp:positionH>
            <wp:positionV relativeFrom="paragraph">
              <wp:posOffset>10795</wp:posOffset>
            </wp:positionV>
            <wp:extent cx="5171304" cy="196342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工程表土工事.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1304" cy="1963420"/>
                    </a:xfrm>
                    <a:prstGeom prst="rect">
                      <a:avLst/>
                    </a:prstGeom>
                  </pic:spPr>
                </pic:pic>
              </a:graphicData>
            </a:graphic>
            <wp14:sizeRelH relativeFrom="margin">
              <wp14:pctWidth>0</wp14:pctWidth>
            </wp14:sizeRelH>
          </wp:anchor>
        </w:drawing>
      </w:r>
    </w:p>
    <w:p w:rsidR="00AB5AD1" w:rsidRDefault="00AB5AD1" w:rsidP="00AB5AD1">
      <w:pPr>
        <w:jc w:val="left"/>
      </w:pPr>
    </w:p>
    <w:p w:rsidR="00AB5AD1" w:rsidRPr="00AB5AD1" w:rsidRDefault="00AB5AD1" w:rsidP="00AB5AD1">
      <w:pPr>
        <w:jc w:val="left"/>
      </w:pPr>
    </w:p>
    <w:p w:rsidR="00AB5AD1" w:rsidRDefault="00AB5AD1" w:rsidP="00AB5AD1">
      <w:pPr>
        <w:jc w:val="left"/>
      </w:pPr>
    </w:p>
    <w:p w:rsidR="00AB5AD1" w:rsidRDefault="00AB5AD1" w:rsidP="00AB5AD1">
      <w:pPr>
        <w:jc w:val="left"/>
      </w:pPr>
    </w:p>
    <w:p w:rsidR="00AB5AD1" w:rsidRDefault="00AB5AD1" w:rsidP="00AB5AD1">
      <w:pPr>
        <w:jc w:val="left"/>
      </w:pPr>
    </w:p>
    <w:p w:rsidR="00AB5AD1" w:rsidRDefault="00AB5AD1" w:rsidP="00AB5AD1">
      <w:pPr>
        <w:jc w:val="left"/>
      </w:pPr>
    </w:p>
    <w:p w:rsidR="00AB5AD1" w:rsidRDefault="00AB5AD1" w:rsidP="00AB5AD1">
      <w:pPr>
        <w:jc w:val="left"/>
      </w:pPr>
      <w:r>
        <w:rPr>
          <w:noProof/>
        </w:rPr>
        <mc:AlternateContent>
          <mc:Choice Requires="wps">
            <w:drawing>
              <wp:anchor distT="0" distB="0" distL="114300" distR="114300" simplePos="0" relativeHeight="251710464" behindDoc="0" locked="0" layoutInCell="1" allowOverlap="1" wp14:anchorId="62C18140" wp14:editId="34885270">
                <wp:simplePos x="0" y="0"/>
                <wp:positionH relativeFrom="column">
                  <wp:posOffset>2124075</wp:posOffset>
                </wp:positionH>
                <wp:positionV relativeFrom="paragraph">
                  <wp:posOffset>42545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B5AD1" w:rsidRPr="00AB5AD1" w:rsidRDefault="00AB5AD1" w:rsidP="00AB5AD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理解</w:t>
                            </w:r>
                            <w:r w:rsidRPr="00AB5AD1">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しやすい</w:t>
                            </w:r>
                          </w:p>
                          <w:p w:rsidR="00AB5AD1" w:rsidRPr="00AB5AD1" w:rsidRDefault="00AB5AD1" w:rsidP="00AB5AD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B5AD1">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工程の</w:t>
                            </w: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貼り付け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2C18140" id="_x0000_t202" coordsize="21600,21600" o:spt="202" path="m,l,21600r21600,l21600,xe">
                <v:stroke joinstyle="miter"/>
                <v:path gradientshapeok="t" o:connecttype="rect"/>
              </v:shapetype>
              <v:shape id="テキスト ボックス 1" o:spid="_x0000_s1027" type="#_x0000_t202" style="position:absolute;margin-left:167.25pt;margin-top:3.35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h0QQIAAF0EAAAOAAAAZHJzL2Uyb0RvYy54bWysVM2O0zAQviPxDpbvNG0FSzdquiq7KkKq&#10;dlfqoj27jtNEij2W7TYpx1ZCPMS+AuLM8+RFGDtJtyycEBdnPP/zfeNMr2pZkp0wtgCV0NFgSIlQ&#10;HNJCbRL6+WHxZkKJdUylrAQlEroXll7NXr+aVjoWY8ihTIUhmETZuNIJzZ3TcRRZngvJ7AC0UGjM&#10;wEjm8Go2UWpYhdllGY2Hw4uoApNqA1xYi9qb1khnIX+WCe7usswKR8qEYm8unCaca39GsymLN4bp&#10;vOBdG+wfupCsUFj0lOqGOUa2pvgjlSy4AQuZG3CQEWRZwUWYAacZDV9Ms8qZFmEWBMfqE0z2/6Xl&#10;t7t7Q4oUuaNEMYkUNcevzeF7c/jZHL+R5vjUHI/N4QfeycjDVWkbY9RKY5yrP0DtQzu9RaVHoc6M&#10;9F+cj6Adgd+fwBa1I9wHTcaTyRBNHG39BfNEz+HaWPdRgCReSKhBNgPIbLe0rnXtXXw1BYuiLFHP&#10;4lL9psCcXhP53tseveTqdR1Gv+j7X0O6x7EMtHtiNV8UWHrJrLtnBhcD28Vld3d4ZCVUCYVOoiQH&#10;8+Vveu+PfKGVkgoXLaEKXwIl5SeFPL5/O758h3sZLpPJJRYw54b1mUFt5TXgHiNT2FkQvbsrezEz&#10;IB/xPcx9RTQxxbFuQl0vXrt29fE9cTGfByfcQ83cUq0096k9bh7Uh/qRGd0h75C0W+jXkcUvCGh9&#10;faTV861DGgI7HuMW0Q563OHAb/fe/CM5vwev57/C7BcAAAD//wMAUEsDBBQABgAIAAAAIQAew4eu&#10;4QAAAAkBAAAPAAAAZHJzL2Rvd25yZXYueG1sTI/NTsMwEITvSLyDtUhcEHVI27SEOBVQ/g5IQMMD&#10;uPGSRMTryHbbwNOznOA4mtHMN8VqtL3Yow+dIwUXkwQEUu1MR42C9+r+fAkiRE1G945QwRcGWJXH&#10;R4XOjTvQG+43sRFcQiHXCtoYh1zKULdodZi4AYm9D+etjix9I43XBy63vUyTJJNWd8QLrR7wtsX6&#10;c7OzCh7vXpe+Ck/z54c0fuOLW1c3Z2ulTk/G6ysQEcf4F4ZffEaHkpm2bkcmiF7BdDqbc1RBtgDB&#10;fpamrLcK0svZAmRZyP8Pyh8AAAD//wMAUEsBAi0AFAAGAAgAAAAhALaDOJL+AAAA4QEAABMAAAAA&#10;AAAAAAAAAAAAAAAAAFtDb250ZW50X1R5cGVzXS54bWxQSwECLQAUAAYACAAAACEAOP0h/9YAAACU&#10;AQAACwAAAAAAAAAAAAAAAAAvAQAAX3JlbHMvLnJlbHNQSwECLQAUAAYACAAAACEA9ZPYdEECAABd&#10;BAAADgAAAAAAAAAAAAAAAAAuAgAAZHJzL2Uyb0RvYy54bWxQSwECLQAUAAYACAAAACEAHsOHruEA&#10;AAAJAQAADwAAAAAAAAAAAAAAAACbBAAAZHJzL2Rvd25yZXYueG1sUEsFBgAAAAAEAAQA8wAAAKkF&#10;AAAAAA==&#10;" filled="f" stroked="f">
                <v:textbox style="mso-fit-shape-to-text:t" inset="5.85pt,.7pt,5.85pt,.7pt">
                  <w:txbxContent>
                    <w:p w:rsidR="00AB5AD1" w:rsidRPr="00AB5AD1" w:rsidRDefault="00AB5AD1" w:rsidP="00AB5AD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理解</w:t>
                      </w:r>
                      <w:r w:rsidRPr="00AB5AD1">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しやすい</w:t>
                      </w:r>
                    </w:p>
                    <w:p w:rsidR="00AB5AD1" w:rsidRPr="00AB5AD1" w:rsidRDefault="00AB5AD1" w:rsidP="00AB5AD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B5AD1">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工程の</w:t>
                      </w: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貼り付け</w:t>
                      </w:r>
                    </w:p>
                  </w:txbxContent>
                </v:textbox>
              </v:shape>
            </w:pict>
          </mc:Fallback>
        </mc:AlternateContent>
      </w:r>
    </w:p>
    <w:p w:rsidR="00AB5AD1" w:rsidRPr="00CB2081" w:rsidRDefault="00AB5AD1" w:rsidP="00AB5AD1">
      <w:pPr>
        <w:jc w:val="left"/>
        <w:rPr>
          <w:rFonts w:ascii="Segoe UI Symbol" w:hAnsi="Segoe UI Symbol" w:cs="Segoe UI Symbol"/>
          <w:highlight w:val="yellow"/>
        </w:rPr>
      </w:pPr>
      <w:r w:rsidRPr="00CB2081">
        <w:rPr>
          <w:rFonts w:hint="eastAsia"/>
          <w:highlight w:val="yellow"/>
        </w:rPr>
        <w:t>・掘削量１８００</w:t>
      </w:r>
      <w:r w:rsidRPr="00CB2081">
        <w:rPr>
          <w:rFonts w:ascii="Segoe UI Symbol" w:hAnsi="Segoe UI Symbol" w:cs="Segoe UI Symbol" w:hint="eastAsia"/>
          <w:highlight w:val="yellow"/>
        </w:rPr>
        <w:t>㎥</w:t>
      </w:r>
    </w:p>
    <w:p w:rsidR="00AB5AD1" w:rsidRPr="00CB2081" w:rsidRDefault="00AB5AD1" w:rsidP="00AB5AD1">
      <w:pPr>
        <w:jc w:val="left"/>
        <w:rPr>
          <w:rFonts w:ascii="Segoe UI Symbol" w:hAnsi="Segoe UI Symbol" w:cs="Segoe UI Symbol"/>
          <w:highlight w:val="yellow"/>
        </w:rPr>
      </w:pPr>
      <w:r w:rsidRPr="00CB2081">
        <w:rPr>
          <w:rFonts w:ascii="Segoe UI Symbol" w:hAnsi="Segoe UI Symbol" w:cs="Segoe UI Symbol" w:hint="eastAsia"/>
          <w:highlight w:val="yellow"/>
        </w:rPr>
        <w:t>・残土処分１０００㎥</w:t>
      </w:r>
    </w:p>
    <w:p w:rsidR="00AB5AD1" w:rsidRPr="00CB2081" w:rsidRDefault="00AB5AD1" w:rsidP="00AB5AD1">
      <w:pPr>
        <w:jc w:val="left"/>
        <w:rPr>
          <w:rFonts w:ascii="Segoe UI Symbol" w:hAnsi="Segoe UI Symbol" w:cs="Segoe UI Symbol"/>
          <w:highlight w:val="yellow"/>
        </w:rPr>
      </w:pPr>
      <w:r w:rsidRPr="00CB2081">
        <w:rPr>
          <w:rFonts w:ascii="Segoe UI Symbol" w:hAnsi="Segoe UI Symbol" w:cs="Segoe UI Symbol" w:hint="eastAsia"/>
          <w:highlight w:val="yellow"/>
        </w:rPr>
        <w:t>・バックホウ０．６㎥１台</w:t>
      </w:r>
    </w:p>
    <w:p w:rsidR="00AB5AD1" w:rsidRPr="00CB2081" w:rsidRDefault="00AB5AD1" w:rsidP="00AB5AD1">
      <w:pPr>
        <w:jc w:val="left"/>
        <w:rPr>
          <w:rFonts w:ascii="Segoe UI Symbol" w:hAnsi="Segoe UI Symbol" w:cs="Segoe UI Symbol"/>
          <w:highlight w:val="yellow"/>
        </w:rPr>
      </w:pPr>
      <w:r w:rsidRPr="00CB2081">
        <w:rPr>
          <w:rFonts w:ascii="Segoe UI Symbol" w:hAnsi="Segoe UI Symbol" w:cs="Segoe UI Symbol" w:hint="eastAsia"/>
          <w:highlight w:val="yellow"/>
        </w:rPr>
        <w:t>・バックホウ０．３㎥１台</w:t>
      </w:r>
    </w:p>
    <w:p w:rsidR="00AB5AD1" w:rsidRDefault="00AB5AD1" w:rsidP="00AB5AD1">
      <w:pPr>
        <w:jc w:val="left"/>
        <w:rPr>
          <w:rFonts w:ascii="Segoe UI Symbol" w:hAnsi="Segoe UI Symbol" w:cs="Segoe UI Symbol"/>
        </w:rPr>
      </w:pPr>
      <w:r w:rsidRPr="00CB2081">
        <w:rPr>
          <w:rFonts w:ascii="Segoe UI Symbol" w:hAnsi="Segoe UI Symbol" w:cs="Segoe UI Symbol" w:hint="eastAsia"/>
          <w:highlight w:val="yellow"/>
        </w:rPr>
        <w:t>・ダンプ４台</w:t>
      </w:r>
    </w:p>
    <w:p w:rsidR="00AB5AD1" w:rsidRDefault="00AB5AD1" w:rsidP="00FE159C">
      <w:pPr>
        <w:jc w:val="left"/>
      </w:pPr>
    </w:p>
    <w:p w:rsidR="00FE159C" w:rsidRDefault="00FE159C" w:rsidP="00FE159C">
      <w:pPr>
        <w:jc w:val="left"/>
      </w:pPr>
      <w:r>
        <w:rPr>
          <w:rFonts w:hint="eastAsia"/>
        </w:rPr>
        <w:t>７．　施工</w:t>
      </w:r>
    </w:p>
    <w:p w:rsidR="00FE159C" w:rsidRDefault="00AB5AD1" w:rsidP="00FE159C">
      <w:pPr>
        <w:jc w:val="left"/>
      </w:pPr>
      <w:r>
        <w:rPr>
          <w:rFonts w:hint="eastAsia"/>
          <w:noProof/>
          <w:sz w:val="32"/>
          <w:szCs w:val="32"/>
        </w:rPr>
        <mc:AlternateContent>
          <mc:Choice Requires="wps">
            <w:drawing>
              <wp:anchor distT="0" distB="0" distL="114300" distR="114300" simplePos="0" relativeHeight="251716608" behindDoc="1" locked="0" layoutInCell="1" allowOverlap="1" wp14:anchorId="119181EA" wp14:editId="1631A575">
                <wp:simplePos x="0" y="0"/>
                <wp:positionH relativeFrom="column">
                  <wp:posOffset>-222885</wp:posOffset>
                </wp:positionH>
                <wp:positionV relativeFrom="paragraph">
                  <wp:posOffset>197486</wp:posOffset>
                </wp:positionV>
                <wp:extent cx="5947410" cy="3194050"/>
                <wp:effectExtent l="0" t="0" r="15240" b="25400"/>
                <wp:wrapNone/>
                <wp:docPr id="29" name="角丸四角形 29"/>
                <wp:cNvGraphicFramePr/>
                <a:graphic xmlns:a="http://schemas.openxmlformats.org/drawingml/2006/main">
                  <a:graphicData uri="http://schemas.microsoft.com/office/word/2010/wordprocessingShape">
                    <wps:wsp>
                      <wps:cNvSpPr/>
                      <wps:spPr>
                        <a:xfrm>
                          <a:off x="0" y="0"/>
                          <a:ext cx="5947410" cy="3194050"/>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8563B" id="角丸四角形 29" o:spid="_x0000_s1026" style="position:absolute;left:0;text-align:left;margin-left:-17.55pt;margin-top:15.55pt;width:468.3pt;height:25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hqnQIAAAEFAAAOAAAAZHJzL2Uyb0RvYy54bWysVEtu2zAQ3RfoHQjuG0mu7cRG5MBIkKJA&#10;kBhNiqxpirJV8FeS/qTH6Da7bnqFbHqbBugx+kjJTvpZFfWCnuEM5/PmjY5PtkqStXC+MbqkxUFO&#10;idDcVI1elPT9zfmrI0p8YLpi0mhR0jvh6cnk5YvjjR2LnlkaWQlHEET78caWdBmCHWeZ50uhmD8w&#10;VmgYa+MUC1DdIqsc2yC6klkvz4fZxrjKOsOF97g9a410kuLXteDhqq69CESWFLWFdLp0zuOZTY7Z&#10;eOGYXTa8K4P9QxWKNRpJ96HOWGBk5Zo/QqmGO+NNHQ64UZmp64aL1AO6KfLfurleMitSLwDH2z1M&#10;/v+F5ZfrmSNNVdLeiBLNFGb04+vn7w8Pj/f3EB6/fSGwAKaN9WN4X9uZ6zQPMfa8rZ2K/+iGbBO0&#10;d3toxTYQjsvBqH/YLzABDtvrYtTPBwn87Om5dT68EUaRKJTUmZWu3mGACVe2vvAhAVx1VbLqAyW1&#10;khjXmkkyHAyLWCYCdr6QdiHjQ23OGynTvKUmG5B1cHQ4QEEMtKslCxCVBRBeLyhhcgE+8+BSdm9k&#10;U8XnMZB3i/mpdARZ0Wbey4e7Tn5xi7nPmF+2fsnUsk01AZSXjSrpUR5/XdlSx+gikRbNxl4i5i3K&#10;UZqb6g7DcqZlsbf8vEGSC+bDjDngAHixiuEKRy0NWjSdRMnSuE9/u4/+YBOslGywBmj/44o5QYl8&#10;q8GzUdHvx71JSn9w2IPinlvmzy16pU4NUCmw9JYnMfoHuRNrZ9QtNnYas8LENEfuFuhOOQ3temLn&#10;uZhOkxt2xbJwoa8tj8EjThHem+0tc7bjSwDVLs1uZToWtIR48m2JMF0FUzd7hFtcO7ixZ4lE3Tch&#10;LvJzPXk9fbkmPwEAAP//AwBQSwMEFAAGAAgAAAAhABX7xnviAAAACgEAAA8AAABkcnMvZG93bnJl&#10;di54bWxMj8FOwzAMhu9IvENkJC5oS0MpgtJ0AgQSGicGHLhljWnLGqc02db16TEnOFmWP/3+/mIx&#10;uk7scAitJw1qnoBAqrxtqdbw9vo4uwIRoiFrOk+o4YABFuXxUWFy6/f0grtVrAWHUMiNhibGPpcy&#10;VA06E+a+R+Lbpx+cibwOtbSD2XO46+R5klxKZ1riD43p8b7BarPaOg3v08fX2fLOt8sH3NAUvqfn&#10;JzNpfXoy3t6AiDjGPxh+9VkdSnZa+y3ZIDoNszRTjGpIFU8GrhOVgVhryNILBbIs5P8K5Q8AAAD/&#10;/wMAUEsBAi0AFAAGAAgAAAAhALaDOJL+AAAA4QEAABMAAAAAAAAAAAAAAAAAAAAAAFtDb250ZW50&#10;X1R5cGVzXS54bWxQSwECLQAUAAYACAAAACEAOP0h/9YAAACUAQAACwAAAAAAAAAAAAAAAAAvAQAA&#10;X3JlbHMvLnJlbHNQSwECLQAUAAYACAAAACEAhLWIap0CAAABBQAADgAAAAAAAAAAAAAAAAAuAgAA&#10;ZHJzL2Uyb0RvYy54bWxQSwECLQAUAAYACAAAACEAFfvGe+IAAAAKAQAADwAAAAAAAAAAAAAAAAD3&#10;BAAAZHJzL2Rvd25yZXYueG1sUEsFBgAAAAAEAAQA8wAAAAYGAAAAAA==&#10;" filled="f" strokecolor="#002060" strokeweight="1.25pt">
                <v:stroke joinstyle="miter"/>
              </v:roundrect>
            </w:pict>
          </mc:Fallback>
        </mc:AlternateContent>
      </w:r>
      <w:r w:rsidR="00FE159C">
        <w:rPr>
          <w:rFonts w:hint="eastAsia"/>
        </w:rPr>
        <w:t>７．１　施工方針</w:t>
      </w:r>
    </w:p>
    <w:p w:rsidR="00AB5AD1" w:rsidRDefault="00AB5AD1" w:rsidP="00FE159C">
      <w:pPr>
        <w:jc w:val="left"/>
      </w:pPr>
    </w:p>
    <w:p w:rsidR="00AB5AD1" w:rsidRPr="00CB2081" w:rsidRDefault="00AB5AD1" w:rsidP="00AB5AD1">
      <w:pPr>
        <w:jc w:val="left"/>
        <w:rPr>
          <w:highlight w:val="yellow"/>
        </w:rPr>
      </w:pPr>
      <w:r w:rsidRPr="00CB2081">
        <w:rPr>
          <w:rFonts w:hint="eastAsia"/>
          <w:highlight w:val="yellow"/>
        </w:rPr>
        <w:t>（１）掘削</w:t>
      </w:r>
    </w:p>
    <w:p w:rsidR="00AB5AD1" w:rsidRPr="00CB2081" w:rsidRDefault="00AB5AD1" w:rsidP="00AB5AD1">
      <w:pPr>
        <w:jc w:val="left"/>
        <w:rPr>
          <w:rFonts w:ascii="Segoe UI Symbol" w:hAnsi="Segoe UI Symbol" w:cs="Segoe UI Symbol"/>
          <w:highlight w:val="yellow"/>
        </w:rPr>
      </w:pPr>
      <w:r w:rsidRPr="00CB2081">
        <w:rPr>
          <w:rFonts w:hint="eastAsia"/>
          <w:highlight w:val="yellow"/>
        </w:rPr>
        <w:t>①根切りはバックホウ</w:t>
      </w:r>
      <w:r w:rsidRPr="00CB2081">
        <w:rPr>
          <w:rFonts w:hint="eastAsia"/>
          <w:highlight w:val="yellow"/>
        </w:rPr>
        <w:t>(</w:t>
      </w:r>
      <w:r w:rsidRPr="00CB2081">
        <w:rPr>
          <w:rFonts w:hint="eastAsia"/>
          <w:highlight w:val="yellow"/>
        </w:rPr>
        <w:t>０．６</w:t>
      </w:r>
      <w:r w:rsidRPr="00CB2081">
        <w:rPr>
          <w:rFonts w:ascii="Segoe UI Symbol" w:hAnsi="Segoe UI Symbol" w:cs="Segoe UI Symbol" w:hint="eastAsia"/>
          <w:highlight w:val="yellow"/>
        </w:rPr>
        <w:t>㎥</w:t>
      </w:r>
      <w:r w:rsidRPr="00CB2081">
        <w:rPr>
          <w:rFonts w:ascii="Segoe UI Symbol" w:hAnsi="Segoe UI Symbol" w:cs="Segoe UI Symbol" w:hint="eastAsia"/>
          <w:highlight w:val="yellow"/>
        </w:rPr>
        <w:t>)</w:t>
      </w:r>
      <w:r w:rsidRPr="00CB2081">
        <w:rPr>
          <w:rFonts w:ascii="Segoe UI Symbol" w:hAnsi="Segoe UI Symbol" w:cs="Segoe UI Symbol" w:hint="eastAsia"/>
          <w:highlight w:val="yellow"/>
        </w:rPr>
        <w:t>で行い、補助として０．３㎥を使用する。</w:t>
      </w:r>
    </w:p>
    <w:p w:rsidR="00AB5AD1" w:rsidRPr="00CB2081" w:rsidRDefault="00AB5AD1" w:rsidP="00AB5AD1">
      <w:pPr>
        <w:jc w:val="left"/>
        <w:rPr>
          <w:rFonts w:ascii="Segoe UI Symbol" w:hAnsi="Segoe UI Symbol" w:cs="Segoe UI Symbol"/>
          <w:highlight w:val="yellow"/>
        </w:rPr>
      </w:pPr>
      <w:r w:rsidRPr="00CB2081">
        <w:rPr>
          <w:rFonts w:ascii="Segoe UI Symbol" w:hAnsi="Segoe UI Symbol" w:cs="Segoe UI Symbol" w:hint="eastAsia"/>
          <w:highlight w:val="yellow"/>
        </w:rPr>
        <w:t>②掘削順序は施工図による。</w:t>
      </w:r>
    </w:p>
    <w:p w:rsidR="00AB5AD1" w:rsidRPr="00CB2081" w:rsidRDefault="00AB5AD1" w:rsidP="00AB5AD1">
      <w:pPr>
        <w:jc w:val="left"/>
        <w:rPr>
          <w:highlight w:val="yellow"/>
        </w:rPr>
      </w:pPr>
      <w:r w:rsidRPr="00CB2081">
        <w:rPr>
          <w:rFonts w:hint="eastAsia"/>
          <w:highlight w:val="yellow"/>
        </w:rPr>
        <w:t>③バックホウの旋回範囲内は立ち入り禁止とする。</w:t>
      </w:r>
    </w:p>
    <w:p w:rsidR="00AB5AD1" w:rsidRPr="00CB2081" w:rsidRDefault="00AB5AD1" w:rsidP="00AB5AD1">
      <w:pPr>
        <w:jc w:val="left"/>
        <w:rPr>
          <w:highlight w:val="yellow"/>
        </w:rPr>
      </w:pPr>
      <w:r w:rsidRPr="00CB2081">
        <w:rPr>
          <w:rFonts w:hint="eastAsia"/>
          <w:highlight w:val="yellow"/>
        </w:rPr>
        <w:t>④埋戻しに使用する良質土を場内に仮置き後、不要土を搬出処分するが、ゲート付近に１名、道路に１名のガードマンを配置しダンプ誘導並び安全の確保に当たる。</w:t>
      </w:r>
    </w:p>
    <w:p w:rsidR="00AB5AD1" w:rsidRDefault="00AB5AD1" w:rsidP="00AB5AD1">
      <w:pPr>
        <w:jc w:val="left"/>
      </w:pPr>
      <w:r w:rsidRPr="00CB2081">
        <w:rPr>
          <w:rFonts w:hint="eastAsia"/>
          <w:highlight w:val="yellow"/>
        </w:rPr>
        <w:t>⑤土工事担当の下松担当員は、昼休憩前と作業終了後の２回、搬出道路を５０メートル点検し、道路の汚れがあれば清掃を指示する。</w:t>
      </w:r>
    </w:p>
    <w:p w:rsidR="00AB5AD1" w:rsidRDefault="00AB5AD1" w:rsidP="00AB5AD1">
      <w:pPr>
        <w:jc w:val="left"/>
      </w:pPr>
      <w:r>
        <w:rPr>
          <w:noProof/>
        </w:rPr>
        <mc:AlternateContent>
          <mc:Choice Requires="wps">
            <w:drawing>
              <wp:anchor distT="0" distB="0" distL="114300" distR="114300" simplePos="0" relativeHeight="251714560" behindDoc="0" locked="0" layoutInCell="1" allowOverlap="1" wp14:anchorId="2A02A3AC" wp14:editId="424DBB4D">
                <wp:simplePos x="0" y="0"/>
                <wp:positionH relativeFrom="column">
                  <wp:posOffset>575310</wp:posOffset>
                </wp:positionH>
                <wp:positionV relativeFrom="paragraph">
                  <wp:posOffset>62230</wp:posOffset>
                </wp:positionV>
                <wp:extent cx="4434840" cy="1238250"/>
                <wp:effectExtent l="0" t="0" r="22860" b="19050"/>
                <wp:wrapNone/>
                <wp:docPr id="28" name="テキスト ボックス 28"/>
                <wp:cNvGraphicFramePr/>
                <a:graphic xmlns:a="http://schemas.openxmlformats.org/drawingml/2006/main">
                  <a:graphicData uri="http://schemas.microsoft.com/office/word/2010/wordprocessingShape">
                    <wps:wsp>
                      <wps:cNvSpPr txBox="1"/>
                      <wps:spPr>
                        <a:xfrm>
                          <a:off x="0" y="0"/>
                          <a:ext cx="4434840" cy="1238250"/>
                        </a:xfrm>
                        <a:prstGeom prst="rect">
                          <a:avLst/>
                        </a:prstGeom>
                        <a:noFill/>
                        <a:ln w="12700">
                          <a:solidFill>
                            <a:srgbClr val="5B9BD5"/>
                          </a:solidFill>
                        </a:ln>
                      </wps:spPr>
                      <wps:txbx>
                        <w:txbxContent>
                          <w:p w:rsidR="00AB5AD1" w:rsidRPr="00AB5AD1" w:rsidRDefault="00AB5AD1" w:rsidP="00AB5AD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スケッチ等</w:t>
                            </w:r>
                            <w:r w:rsidRPr="00AB5AD1">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の</w:t>
                            </w: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貼り付け</w:t>
                            </w:r>
                          </w:p>
                          <w:p w:rsidR="00AB5AD1" w:rsidRPr="00AB5AD1" w:rsidRDefault="00AB5AD1" w:rsidP="00AB5AD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理解度</w:t>
                            </w:r>
                            <w:r w:rsidRPr="00AB5AD1">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を高める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2A3AC" id="テキスト ボックス 28" o:spid="_x0000_s1028" type="#_x0000_t202" style="position:absolute;margin-left:45.3pt;margin-top:4.9pt;width:349.2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S3agIAAJQEAAAOAAAAZHJzL2Uyb0RvYy54bWysVM1uGjEQvlfqO1i+NwsEGoKyRECUqlKU&#10;RCJVzsbrhZW8tmsbdtNjkKo+RF+h6rnPsy/Sz14gKO2p6sU7fx7PfN/MXlzWpSQbYV2hVUq7Jx1K&#10;hOI6K9QypZ8ert8NKXGeqYxJrURKn4Sjl+O3by4qMxI9vdIyE5YgiXKjyqR05b0ZJYnjK1Eyd6KN&#10;UHDm2pbMQ7XLJLOsQvZSJr1O531SaZsZq7lwDtar1knHMX+eC+7v8twJT2RKUZuPp43nIpzJ+IKN&#10;lpaZVcF3ZbB/qKJkhcKjh1RXzDOytsUfqcqCW+107k+4LhOd5wUXsQd00+286ma+YkbEXgCOMweY&#10;3P9Ly28395YUWUp7YEqxEhw126/N84/m+Vez/Uaa7fdmu22ef0IniAFglXEj3Jsb3PT1VNcgfm93&#10;MAYc6tyW4YsOCfyA/ukAt6g94TD2+6f9YR8uDl+3dzrsDSIhyct1Y53/IHRJgpBSCz4jzGxz4zxK&#10;Qeg+JLym9HUhZeRUKlKFrGedTrzhtCyy4A1xzi4XM2nJhmEsBtPz6dUgNIBsR2HQpIIxtNu2FSRf&#10;L+qI16Hlhc6egITV7XA5w68LVHvDnL9nFtOEDrEh/g5HLjWq0juJkpW2X/5mD/EgGV5KKkxnSt3n&#10;NbOCEvlRgf6zfu98gHGOynB4jifssWNx5FDrcqbRZxebaHgUQ7iXezG3unzEGk3Cm3AxxfFySv1e&#10;nPl2Y7CGXEwmMQjja5i/UXPDQ+qAamDioX5k1uzo8mD6Vu+nmI1esdbGtrxN1l7nRaQ0oNxiugMf&#10;ox+52a1p2K1jPUa9/EzGvwEAAP//AwBQSwMEFAAGAAgAAAAhAM1AEqjcAAAACAEAAA8AAABkcnMv&#10;ZG93bnJldi54bWxMj8FOwzAQRO9I/IO1SNyo3QraJMSpKhDiTAgHbm68JFHtdRS7Tfh7lhOcVqMZ&#10;zc4r94t34oJTHAJpWK8UCKQ22IE6Dc37y10GIiZD1rhAqOEbI+yr66vSFDbM9IaXOnWCSygWRkOf&#10;0lhIGdsevYmrMCKx9xUmbxLLqZN2MjOXeyc3Sm2lNwPxh96M+NRje6rPXsMwPzT1xxw+3bqpF/u8&#10;615P+UHr25vl8Agi4ZL+wvA7n6dDxZuO4Uw2CqchV1tO8mUAtndZzmhHDRt1n4GsSvkfoPoBAAD/&#10;/wMAUEsBAi0AFAAGAAgAAAAhALaDOJL+AAAA4QEAABMAAAAAAAAAAAAAAAAAAAAAAFtDb250ZW50&#10;X1R5cGVzXS54bWxQSwECLQAUAAYACAAAACEAOP0h/9YAAACUAQAACwAAAAAAAAAAAAAAAAAvAQAA&#10;X3JlbHMvLnJlbHNQSwECLQAUAAYACAAAACEAuPMUt2oCAACUBAAADgAAAAAAAAAAAAAAAAAuAgAA&#10;ZHJzL2Uyb0RvYy54bWxQSwECLQAUAAYACAAAACEAzUASqNwAAAAIAQAADwAAAAAAAAAAAAAAAADE&#10;BAAAZHJzL2Rvd25yZXYueG1sUEsFBgAAAAAEAAQA8wAAAM0FAAAAAA==&#10;" filled="f" strokecolor="#5b9bd5" strokeweight="1pt">
                <v:textbox inset="5.85pt,.7pt,5.85pt,.7pt">
                  <w:txbxContent>
                    <w:p w:rsidR="00AB5AD1" w:rsidRPr="00AB5AD1" w:rsidRDefault="00AB5AD1" w:rsidP="00AB5AD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スケッチ等</w:t>
                      </w:r>
                      <w:r w:rsidRPr="00AB5AD1">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の</w:t>
                      </w: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貼り付け</w:t>
                      </w:r>
                    </w:p>
                    <w:p w:rsidR="00AB5AD1" w:rsidRPr="00AB5AD1" w:rsidRDefault="00AB5AD1" w:rsidP="00AB5AD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理解度</w:t>
                      </w:r>
                      <w:r w:rsidRPr="00AB5AD1">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を高める</w:t>
                      </w:r>
                    </w:p>
                  </w:txbxContent>
                </v:textbox>
              </v:shape>
            </w:pict>
          </mc:Fallback>
        </mc:AlternateContent>
      </w:r>
    </w:p>
    <w:p w:rsidR="00AB5AD1" w:rsidRDefault="00AB5AD1" w:rsidP="00AB5AD1">
      <w:pPr>
        <w:jc w:val="left"/>
      </w:pPr>
    </w:p>
    <w:p w:rsidR="00AB5AD1" w:rsidRDefault="00AB5AD1" w:rsidP="00AB5AD1">
      <w:pPr>
        <w:jc w:val="left"/>
      </w:pPr>
    </w:p>
    <w:p w:rsidR="00AB5AD1" w:rsidRDefault="00AB5AD1" w:rsidP="00AB5AD1">
      <w:pPr>
        <w:jc w:val="left"/>
      </w:pPr>
    </w:p>
    <w:p w:rsidR="00AB5AD1" w:rsidRDefault="00AB5AD1" w:rsidP="00AB5AD1">
      <w:pPr>
        <w:jc w:val="left"/>
      </w:pPr>
    </w:p>
    <w:p w:rsidR="00063CB3" w:rsidRDefault="00063CB3" w:rsidP="00FE159C">
      <w:pPr>
        <w:jc w:val="left"/>
      </w:pPr>
    </w:p>
    <w:p w:rsidR="007A3BD9" w:rsidRPr="00AB5AD1" w:rsidRDefault="00AB5AD1" w:rsidP="00FE159C">
      <w:pPr>
        <w:jc w:val="left"/>
      </w:pPr>
      <w:r>
        <w:rPr>
          <w:rFonts w:hint="eastAsia"/>
        </w:rPr>
        <w:lastRenderedPageBreak/>
        <w:t>８．　安全事項</w:t>
      </w:r>
    </w:p>
    <w:p w:rsidR="00AB5AD1" w:rsidRDefault="00AB5AD1" w:rsidP="00FE159C">
      <w:pPr>
        <w:jc w:val="left"/>
      </w:pPr>
      <w:r>
        <w:rPr>
          <w:rFonts w:hint="eastAsia"/>
          <w:noProof/>
          <w:sz w:val="32"/>
          <w:szCs w:val="32"/>
        </w:rPr>
        <mc:AlternateContent>
          <mc:Choice Requires="wps">
            <w:drawing>
              <wp:anchor distT="0" distB="0" distL="114300" distR="114300" simplePos="0" relativeHeight="251720704" behindDoc="1" locked="0" layoutInCell="1" allowOverlap="1" wp14:anchorId="76083FBB" wp14:editId="3581CF10">
                <wp:simplePos x="0" y="0"/>
                <wp:positionH relativeFrom="column">
                  <wp:posOffset>-337185</wp:posOffset>
                </wp:positionH>
                <wp:positionV relativeFrom="paragraph">
                  <wp:posOffset>142240</wp:posOffset>
                </wp:positionV>
                <wp:extent cx="5947410" cy="2289175"/>
                <wp:effectExtent l="0" t="0" r="15240" b="15875"/>
                <wp:wrapNone/>
                <wp:docPr id="31" name="角丸四角形 31"/>
                <wp:cNvGraphicFramePr/>
                <a:graphic xmlns:a="http://schemas.openxmlformats.org/drawingml/2006/main">
                  <a:graphicData uri="http://schemas.microsoft.com/office/word/2010/wordprocessingShape">
                    <wps:wsp>
                      <wps:cNvSpPr/>
                      <wps:spPr>
                        <a:xfrm>
                          <a:off x="0" y="0"/>
                          <a:ext cx="5947410" cy="2289175"/>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A68DF" id="角丸四角形 31" o:spid="_x0000_s1026" style="position:absolute;left:0;text-align:left;margin-left:-26.55pt;margin-top:11.2pt;width:468.3pt;height:180.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CMnQIAAAEFAAAOAAAAZHJzL2Uyb0RvYy54bWysVEtu2zAQ3RfoHQjuG8mu7ThG5MBIkKJA&#10;kARNiqxpirJU8FeStpweo9vsuukVsultGqDH6COlOOlnVdQLeoYznM+bNzo82ipJNsL5xuiCDvZy&#10;SoTmpmz0qqDvr09fTSnxgemSSaNFQW+Fp0fzly8OWzsTQ1MbWQpHEET7WWsLWodgZ1nmeS0U83vG&#10;Cg1jZZxiAapbZaVjLaIrmQ3zfJK1xpXWGS68x+1JZ6TzFL+qBA8XVeVFILKgqC2k06VzGc9sfshm&#10;K8ds3fC+DPYPVSjWaCTdhTphgZG1a/4IpRrujDdV2ONGZaaqGi5SD+hmkP/WzVXNrEi9ABxvdzD5&#10;/xeWn28uHWnKgr4eUKKZwox+fP38/f7+4e4OwsO3LwQWwNRaP4P3lb10veYhxp63lVPxH92QbYL2&#10;dget2AbCcTk+GO2PBpgAh204nB4M9scxavb03Dof3gijSBQK6sxal+8wwIQr25z5kAAu+ypZ+YGS&#10;SkmMa8MkmYwnqUwE7H0hPYaMD7U5baRM85aatCDreIoaCGegXSVZgKgsgPB6RQmTK/CZB5eyeyOb&#10;Mj6PgbxbLY+lI8iKNvNhPkk0Qrpf3GLuE+brzi+ZOrapJoDyslEFnebx1+MgdYwuEmnRbAQnYt6h&#10;HKWlKW8xLGc6FnvLTxskOWM+XDIHHAAvVjFc4KikQYumlyipjfv0t/voDzbBSkmLNUD7H9fMCUrk&#10;Ww2eHQxGo7g3SRmN94dQ3HPL8rlFr9WxASqgEqpLYvQP8lGsnFE32NhFzAoT0xy5O6B75Th064md&#10;52KxSG7YFcvCmb6yPAaPOEV4r7c3zNmeLwFUOzePK9OzoGPYk29HhMU6mKrZIdzh2sONPUus7L8J&#10;cZGf68nr6cs1/wkAAP//AwBQSwMEFAAGAAgAAAAhAJLGprDiAAAACgEAAA8AAABkcnMvZG93bnJl&#10;di54bWxMj8FOwzAQRO9I/IO1SFxQ6zShVQhxKkAgoXKihQO3bbwkofE6xG6b5usxJziu5mnmbb4c&#10;TCsO1LvGsoLZNAJBXFrdcKXgbfM0SUE4j6yxtUwKTuRgWZyf5Zhpe+RXOqx9JUIJuwwV1N53mZSu&#10;rMmgm9qOOGSftjfow9lXUvd4DOWmlXEULaTBhsNCjR091FTu1nuj4H38+Lpa3dtm9Ug7Ht33+PKM&#10;o1KXF8PdLQhPg/+D4Vc/qEMRnLZ2z9qJVsFknswCqiCOr0EEIE2TOYitgiSNb0AWufz/QvEDAAD/&#10;/wMAUEsBAi0AFAAGAAgAAAAhALaDOJL+AAAA4QEAABMAAAAAAAAAAAAAAAAAAAAAAFtDb250ZW50&#10;X1R5cGVzXS54bWxQSwECLQAUAAYACAAAACEAOP0h/9YAAACUAQAACwAAAAAAAAAAAAAAAAAvAQAA&#10;X3JlbHMvLnJlbHNQSwECLQAUAAYACAAAACEAVzEQjJ0CAAABBQAADgAAAAAAAAAAAAAAAAAuAgAA&#10;ZHJzL2Uyb0RvYy54bWxQSwECLQAUAAYACAAAACEAksamsOIAAAAKAQAADwAAAAAAAAAAAAAAAAD3&#10;BAAAZHJzL2Rvd25yZXYueG1sUEsFBgAAAAAEAAQA8wAAAAYGAAAAAA==&#10;" filled="f" strokecolor="#002060" strokeweight="1.25pt">
                <v:stroke joinstyle="miter"/>
              </v:roundrect>
            </w:pict>
          </mc:Fallback>
        </mc:AlternateContent>
      </w:r>
    </w:p>
    <w:p w:rsidR="00AB5AD1" w:rsidRPr="00CB2081" w:rsidRDefault="00AB5AD1" w:rsidP="00AB5AD1">
      <w:pPr>
        <w:jc w:val="left"/>
        <w:rPr>
          <w:highlight w:val="yellow"/>
        </w:rPr>
      </w:pPr>
      <w:r w:rsidRPr="00CB2081">
        <w:rPr>
          <w:rFonts w:hint="eastAsia"/>
          <w:highlight w:val="yellow"/>
        </w:rPr>
        <w:t>①使用機械の始業点検の徹底</w:t>
      </w:r>
    </w:p>
    <w:p w:rsidR="00AB5AD1" w:rsidRPr="00CB2081" w:rsidRDefault="00AB5AD1" w:rsidP="00AB5AD1">
      <w:pPr>
        <w:jc w:val="left"/>
        <w:rPr>
          <w:highlight w:val="yellow"/>
        </w:rPr>
      </w:pPr>
      <w:r w:rsidRPr="00CB2081">
        <w:rPr>
          <w:rFonts w:hint="eastAsia"/>
          <w:highlight w:val="yellow"/>
        </w:rPr>
        <w:t>②作業範囲内の立ち入り禁止の徹底</w:t>
      </w:r>
    </w:p>
    <w:p w:rsidR="00AB5AD1" w:rsidRDefault="00AB5AD1" w:rsidP="00AB5AD1">
      <w:pPr>
        <w:jc w:val="left"/>
      </w:pPr>
      <w:r w:rsidRPr="00CB2081">
        <w:rPr>
          <w:rFonts w:hint="eastAsia"/>
          <w:highlight w:val="yellow"/>
        </w:rPr>
        <w:t>などなど</w:t>
      </w:r>
    </w:p>
    <w:p w:rsidR="00AB5AD1" w:rsidRDefault="00AB5AD1" w:rsidP="00FE159C">
      <w:pPr>
        <w:jc w:val="left"/>
      </w:pPr>
      <w:r>
        <w:rPr>
          <w:noProof/>
        </w:rPr>
        <mc:AlternateContent>
          <mc:Choice Requires="wps">
            <w:drawing>
              <wp:anchor distT="0" distB="0" distL="114300" distR="114300" simplePos="0" relativeHeight="251718656" behindDoc="0" locked="0" layoutInCell="1" allowOverlap="1" wp14:anchorId="2F544C6F" wp14:editId="50051132">
                <wp:simplePos x="0" y="0"/>
                <wp:positionH relativeFrom="column">
                  <wp:posOffset>42545</wp:posOffset>
                </wp:positionH>
                <wp:positionV relativeFrom="paragraph">
                  <wp:posOffset>102235</wp:posOffset>
                </wp:positionV>
                <wp:extent cx="5304155" cy="1828800"/>
                <wp:effectExtent l="0" t="0" r="10795" b="23495"/>
                <wp:wrapNone/>
                <wp:docPr id="30" name="テキスト ボックス 30"/>
                <wp:cNvGraphicFramePr/>
                <a:graphic xmlns:a="http://schemas.openxmlformats.org/drawingml/2006/main">
                  <a:graphicData uri="http://schemas.microsoft.com/office/word/2010/wordprocessingShape">
                    <wps:wsp>
                      <wps:cNvSpPr txBox="1"/>
                      <wps:spPr>
                        <a:xfrm>
                          <a:off x="0" y="0"/>
                          <a:ext cx="5304155" cy="1828800"/>
                        </a:xfrm>
                        <a:prstGeom prst="rect">
                          <a:avLst/>
                        </a:prstGeom>
                        <a:noFill/>
                        <a:ln w="12700">
                          <a:solidFill>
                            <a:srgbClr val="5B9BD5"/>
                          </a:solidFill>
                        </a:ln>
                      </wps:spPr>
                      <wps:txbx>
                        <w:txbxContent>
                          <w:p w:rsidR="00AB5AD1" w:rsidRPr="00AB5AD1" w:rsidRDefault="00AB5AD1" w:rsidP="00AB5AD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個々の</w:t>
                            </w:r>
                            <w:r w:rsidRPr="00AB5AD1">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現場の</w:t>
                            </w:r>
                          </w:p>
                          <w:p w:rsidR="00AB5AD1" w:rsidRPr="00AB5AD1" w:rsidRDefault="00AB5AD1" w:rsidP="00AB5AD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B5AD1">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特徴を</w:t>
                            </w: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反映させる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544C6F" id="テキスト ボックス 30" o:spid="_x0000_s1029" type="#_x0000_t202" style="position:absolute;margin-left:3.35pt;margin-top:8.05pt;width:417.65pt;height:2in;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1rnaQIAAJQEAAAOAAAAZHJzL2Uyb0RvYy54bWysVMtuGjEU3VfqP1jelwESGoIyRCQRVSWU&#10;RCJV1sbjgZE8tmsbZugySFU/or9Qdd3vmR/psQcSlHZVdWN8H3N87zn3cnFZl5JshHWFVintdbqU&#10;CMV1VqhlSj89TN8NKXGeqYxJrURKt8LRy/HbNxeVGYm+XmmZCUsAotyoMildeW9GSeL4SpTMdbQR&#10;CsFc25J5mHaZZJZVQC9l0u923yeVtpmxmgvn4L1pg3Qc8fNccH+X5054IlOK2nw8bTwX4UzGF2y0&#10;tMysCr4vg/1DFSUrFB59hrphnpG1Lf6AKgtutdO573BdJjrPCy5iD+im133VzXzFjIi9gBxnnmly&#10;/w+W327uLSmylJ6AHsVKaNTsvjZPP5qnX83uG2l235vdrnn6CZsgB4RVxo3w3dzgS19f6RrCH/wO&#10;zsBDndsy/KJDgjiwt890i9oTDufgpHvaGwwo4Yj1hv3hsBvxk5fPjXX+g9AlCZeUWugZaWabmfMo&#10;BamHlPCa0tNCyqipVKQCav8MmCHktCyyEI2GXS6upSUbhrEYXJ1f3QxCA0A7SoMlFZyh3batcPP1&#10;om75OrS80NkWTFjdDpczfFqg2hlz/p5ZTBOax4b4Oxy51KhK72+UrLT98jd/yIfIiFJSYTpT6j6v&#10;mRWUyI8K8p+d9s9BnI/GcHiOJ+xxYHEUUOvyWqPPHjbR8HgN6V4errnV5SPWaBLeRIgpjpdT6g/X&#10;a99uDNaQi8kkJmF8DfMzNTc8QAdWgxIP9SOzZi+Xh9K3+jDFbPRKtTY36mEmaw/toqSB5ZbTPfkY&#10;/ajNfk3Dbh3bMevlz2T8GwAA//8DAFBLAwQUAAYACAAAACEAAtTc/N0AAAAIAQAADwAAAGRycy9k&#10;b3ducmV2LnhtbEyPwU7DMBBE70j8g7VI3KiTEkKVxqkAqeLEIWk+wI1NHDVeB9tNA1/PcqLH3Zmd&#10;fVPuFjuyWfswOBSQrhJgGjunBuwFtIf9wwZYiBKVHB1qAd86wK66vSllodwFaz03sWcUgqGQAkyM&#10;U8F56Iy2MqzcpJG0T+etjDT6nisvLxRuR75OkpxbOSB9MHLSb0Z3p+ZsCePwNdfytcWfp9o3H2jc&#10;vn3PhLi/W162wKJe4r8Z/vDpBipiOrozqsBGAfkzGWmdp8BI3mRrqnYU8JhkKfCq5NcFql8AAAD/&#10;/wMAUEsBAi0AFAAGAAgAAAAhALaDOJL+AAAA4QEAABMAAAAAAAAAAAAAAAAAAAAAAFtDb250ZW50&#10;X1R5cGVzXS54bWxQSwECLQAUAAYACAAAACEAOP0h/9YAAACUAQAACwAAAAAAAAAAAAAAAAAvAQAA&#10;X3JlbHMvLnJlbHNQSwECLQAUAAYACAAAACEAPAda52kCAACUBAAADgAAAAAAAAAAAAAAAAAuAgAA&#10;ZHJzL2Uyb0RvYy54bWxQSwECLQAUAAYACAAAACEAAtTc/N0AAAAIAQAADwAAAAAAAAAAAAAAAADD&#10;BAAAZHJzL2Rvd25yZXYueG1sUEsFBgAAAAAEAAQA8wAAAM0FAAAAAA==&#10;" filled="f" strokecolor="#5b9bd5" strokeweight="1pt">
                <v:textbox style="mso-fit-shape-to-text:t" inset="5.85pt,.7pt,5.85pt,.7pt">
                  <w:txbxContent>
                    <w:p w:rsidR="00AB5AD1" w:rsidRPr="00AB5AD1" w:rsidRDefault="00AB5AD1" w:rsidP="00AB5AD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個々の</w:t>
                      </w:r>
                      <w:r w:rsidRPr="00AB5AD1">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現場の</w:t>
                      </w:r>
                    </w:p>
                    <w:p w:rsidR="00AB5AD1" w:rsidRPr="00AB5AD1" w:rsidRDefault="00AB5AD1" w:rsidP="00AB5AD1">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B5AD1">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特徴を</w:t>
                      </w:r>
                      <w:r w:rsidRPr="00AB5AD1">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反映させる</w:t>
                      </w:r>
                    </w:p>
                  </w:txbxContent>
                </v:textbox>
              </v:shape>
            </w:pict>
          </mc:Fallback>
        </mc:AlternateContent>
      </w:r>
    </w:p>
    <w:p w:rsidR="00AB5AD1" w:rsidRDefault="00AB5AD1" w:rsidP="00FE159C">
      <w:pPr>
        <w:jc w:val="left"/>
      </w:pPr>
    </w:p>
    <w:p w:rsidR="00AB5AD1" w:rsidRDefault="00AB5AD1" w:rsidP="00FE159C">
      <w:pPr>
        <w:jc w:val="left"/>
      </w:pPr>
    </w:p>
    <w:p w:rsidR="00AB5AD1" w:rsidRDefault="00AB5AD1" w:rsidP="00FE159C">
      <w:pPr>
        <w:jc w:val="left"/>
      </w:pPr>
    </w:p>
    <w:p w:rsidR="00AB5AD1" w:rsidRDefault="00AB5AD1" w:rsidP="00FE159C">
      <w:pPr>
        <w:jc w:val="left"/>
      </w:pPr>
    </w:p>
    <w:p w:rsidR="00AB5AD1" w:rsidRDefault="00AB5AD1" w:rsidP="00FE159C">
      <w:pPr>
        <w:jc w:val="left"/>
      </w:pPr>
    </w:p>
    <w:p w:rsidR="00AB5AD1" w:rsidRDefault="00AB5AD1" w:rsidP="00FE159C">
      <w:pPr>
        <w:jc w:val="left"/>
      </w:pPr>
    </w:p>
    <w:p w:rsidR="00F85500" w:rsidRDefault="00F85500" w:rsidP="00FE159C">
      <w:pPr>
        <w:jc w:val="left"/>
      </w:pPr>
      <w:r>
        <w:rPr>
          <w:rFonts w:hint="eastAsia"/>
        </w:rPr>
        <w:t>９．施工用要領書</w:t>
      </w:r>
    </w:p>
    <w:p w:rsidR="00F85500" w:rsidRDefault="00F85500" w:rsidP="00FE159C">
      <w:pPr>
        <w:jc w:val="left"/>
      </w:pPr>
      <w:r>
        <w:rPr>
          <w:noProof/>
        </w:rPr>
        <mc:AlternateContent>
          <mc:Choice Requires="wps">
            <w:drawing>
              <wp:anchor distT="0" distB="0" distL="114300" distR="114300" simplePos="0" relativeHeight="251677696" behindDoc="0" locked="0" layoutInCell="1" allowOverlap="1" wp14:anchorId="573DFEF5" wp14:editId="006AF1D2">
                <wp:simplePos x="0" y="0"/>
                <wp:positionH relativeFrom="margin">
                  <wp:align>center</wp:align>
                </wp:positionH>
                <wp:positionV relativeFrom="paragraph">
                  <wp:posOffset>906145</wp:posOffset>
                </wp:positionV>
                <wp:extent cx="1828800" cy="1828800"/>
                <wp:effectExtent l="0" t="0" r="27940" b="23495"/>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5B9BD5"/>
                          </a:solidFill>
                        </a:ln>
                      </wps:spPr>
                      <wps:txbx>
                        <w:txbxContent>
                          <w:p w:rsidR="00EC5B39" w:rsidRDefault="00F85500"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EC5B39" w:rsidRPr="00A727F7" w:rsidRDefault="00F85500"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73DFEF5" id="テキスト ボックス 13" o:spid="_x0000_s1031" type="#_x0000_t202" style="position:absolute;margin-left:0;margin-top:71.35pt;width:2in;height:2in;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WXgIAAJIEAAAOAAAAZHJzL2Uyb0RvYy54bWysVMtOGzEU3VfqP1jelwlpKSFiggKIqhIC&#10;pFCxdjyeZCSPr2WbzNAlkSo+or9Qdd3vmR/psfMU7arqxuP79j3n3jk9a2vNFsr5ikzODw96nCkj&#10;qajMLOdf7q/eDTjzQZhCaDIq50/K87PR2zenjR2qPs1JF8oxJDF+2Nicz0Owwyzzcq5q4Q/IKgNj&#10;Sa4WAaKbZYUTDbLXOuv3eh+zhlxhHUnlPbSXKyMfpfxlqWS4LUuvAtM5x9tCOl06p/HMRqdiOHPC&#10;ziu5fob4h1fUojIouk11KYJgj676I1VdSUeeynAgqc6oLCupUg/o5rD3qpvJXFiVegE43m5h8v8v&#10;rbxZ3DlWFeDuPWdG1OCoW37rnn90z7+65Qvrlt+75bJ7/gmZwQeANdYPETexiAztObUI3ug9lBGH&#10;tnR1/KJDBjugf9rCrdrAZAwa9AeDHkwSto2A/Nku3DofPimqWbzk3IHPBLNYXPuwct24xGqGriqt&#10;E6fasAZZ+8coEE2edFVEaxLcbHqhHVsIjMXR+cn55VFsAIX33CBpA2Vsd9VWvIV22ia8UkTUTKl4&#10;AhKOVsPlrbyq8Npr4cOdcJgmdIgNCbc4Sk14Fa1vnM3Jff2bPvqDZFg5azCdOTdYH870ZwPyjz/0&#10;T44wzEkYDE5QwO0bpnsG81hfELo8xB5ama7RPejNtXRUP2CJxrEiTMJI1M152FwvwmpfsIRSjcfJ&#10;CcNrRbg2Eytj6ohp5OG+fRDOrskK4PmGNjMshq84W/kmNuz4MYC5ROgO0TX0GPzEzHpJ42bty8lr&#10;9ysZ/QYAAP//AwBQSwMEFAAGAAgAAAAhAKC8DzTeAAAACAEAAA8AAABkcnMvZG93bnJldi54bWxM&#10;j8FOwzAQRO9I/IO1SNyoTaiIlcapKhBCSBxKQZy3sRunje0odpPw9ywnetyZ0eybcj27jo1miG3w&#10;Cu4XApjxddCtbxR8fb7cSWAxodfYBW8U/JgI6+r6qsRCh8l/mHGXGkYlPhaowKbUF5zH2hqHcRF6&#10;48k7hMFhonNouB5wonLX8UyIR+6w9fTBYm+erKlPu7NTcMqf345pO8nXb9yO70crNpkUSt3ezJsV&#10;sGTm9B+GP3xCh4qY9uHsdWSdAhqSSF1mOTCyMylJ2StYPogceFXyywHVLwAAAP//AwBQSwECLQAU&#10;AAYACAAAACEAtoM4kv4AAADhAQAAEwAAAAAAAAAAAAAAAAAAAAAAW0NvbnRlbnRfVHlwZXNdLnht&#10;bFBLAQItABQABgAIAAAAIQA4/SH/1gAAAJQBAAALAAAAAAAAAAAAAAAAAC8BAABfcmVscy8ucmVs&#10;c1BLAQItABQABgAIAAAAIQCc1v/WXgIAAJIEAAAOAAAAAAAAAAAAAAAAAC4CAABkcnMvZTJvRG9j&#10;LnhtbFBLAQItABQABgAIAAAAIQCgvA803gAAAAgBAAAPAAAAAAAAAAAAAAAAALgEAABkcnMvZG93&#10;bnJldi54bWxQSwUGAAAAAAQABADzAAAAwwUAAAAA&#10;" filled="f" strokecolor="#5b9bd5" strokeweight="1pt">
                <v:textbox style="mso-fit-shape-to-text:t" inset="5.85pt,.7pt,5.85pt,.7pt">
                  <w:txbxContent>
                    <w:p w:rsidR="00EC5B39" w:rsidRDefault="00F85500"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EC5B39" w:rsidRPr="00A727F7" w:rsidRDefault="00F85500"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v:textbox>
                <w10:wrap anchorx="margin"/>
              </v:shape>
            </w:pict>
          </mc:Fallback>
        </mc:AlternateContent>
      </w:r>
      <w:r>
        <w:rPr>
          <w:rFonts w:hint="eastAsia"/>
        </w:rPr>
        <w:t xml:space="preserve">　　別紙</w:t>
      </w:r>
    </w:p>
    <w:sectPr w:rsidR="00F85500" w:rsidSect="00CF3F86">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AC" w:rsidRDefault="00D43FAC" w:rsidP="0058236F">
      <w:r>
        <w:separator/>
      </w:r>
    </w:p>
  </w:endnote>
  <w:endnote w:type="continuationSeparator" w:id="0">
    <w:p w:rsidR="00D43FAC" w:rsidRDefault="00D43FAC" w:rsidP="005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AC" w:rsidRDefault="00D43FAC" w:rsidP="0058236F">
      <w:r>
        <w:separator/>
      </w:r>
    </w:p>
  </w:footnote>
  <w:footnote w:type="continuationSeparator" w:id="0">
    <w:p w:rsidR="00D43FAC" w:rsidRDefault="00D43FAC" w:rsidP="0058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356"/>
    <w:multiLevelType w:val="hybridMultilevel"/>
    <w:tmpl w:val="80A22CE4"/>
    <w:lvl w:ilvl="0" w:tplc="48C8A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2273E"/>
    <w:multiLevelType w:val="hybridMultilevel"/>
    <w:tmpl w:val="C9508ED8"/>
    <w:lvl w:ilvl="0" w:tplc="262A9C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277EA"/>
    <w:multiLevelType w:val="multilevel"/>
    <w:tmpl w:val="1AACB64E"/>
    <w:lvl w:ilvl="0">
      <w:start w:val="1"/>
      <w:numFmt w:val="decimalFullWidth"/>
      <w:lvlText w:val="%1"/>
      <w:lvlJc w:val="left"/>
      <w:pPr>
        <w:ind w:left="960" w:hanging="960"/>
      </w:pPr>
      <w:rPr>
        <w:rFonts w:hint="default"/>
      </w:rPr>
    </w:lvl>
    <w:lvl w:ilvl="1">
      <w:start w:val="1"/>
      <w:numFmt w:val="decimalFullWidth"/>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E831A4"/>
    <w:multiLevelType w:val="hybridMultilevel"/>
    <w:tmpl w:val="018A53BA"/>
    <w:lvl w:ilvl="0" w:tplc="D89682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F3083"/>
    <w:multiLevelType w:val="hybridMultilevel"/>
    <w:tmpl w:val="EA426688"/>
    <w:lvl w:ilvl="0" w:tplc="C9F2C6D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942994"/>
    <w:multiLevelType w:val="multilevel"/>
    <w:tmpl w:val="A2C6272A"/>
    <w:lvl w:ilvl="0">
      <w:start w:val="1"/>
      <w:numFmt w:val="decimalFullWidth"/>
      <w:lvlText w:val="%1"/>
      <w:lvlJc w:val="left"/>
      <w:pPr>
        <w:ind w:left="720" w:hanging="720"/>
      </w:pPr>
      <w:rPr>
        <w:rFonts w:hint="default"/>
      </w:rPr>
    </w:lvl>
    <w:lvl w:ilvl="1">
      <w:start w:val="2"/>
      <w:numFmt w:val="decimalFullWidt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6" w15:restartNumberingAfterBreak="0">
    <w:nsid w:val="2FFA541C"/>
    <w:multiLevelType w:val="hybridMultilevel"/>
    <w:tmpl w:val="C122CC46"/>
    <w:lvl w:ilvl="0" w:tplc="DD443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4E0D8D"/>
    <w:multiLevelType w:val="hybridMultilevel"/>
    <w:tmpl w:val="AF946B20"/>
    <w:lvl w:ilvl="0" w:tplc="E7425AE0">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D81585"/>
    <w:multiLevelType w:val="hybridMultilevel"/>
    <w:tmpl w:val="5BD20F2C"/>
    <w:lvl w:ilvl="0" w:tplc="21EE139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4E4A6D"/>
    <w:multiLevelType w:val="hybridMultilevel"/>
    <w:tmpl w:val="4522B5EE"/>
    <w:lvl w:ilvl="0" w:tplc="F0AE0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AD3022"/>
    <w:multiLevelType w:val="hybridMultilevel"/>
    <w:tmpl w:val="166C9968"/>
    <w:lvl w:ilvl="0" w:tplc="53FC3E30">
      <w:start w:val="2"/>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C2573B1"/>
    <w:multiLevelType w:val="hybridMultilevel"/>
    <w:tmpl w:val="44865030"/>
    <w:lvl w:ilvl="0" w:tplc="F8765C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0D7A0D"/>
    <w:multiLevelType w:val="hybridMultilevel"/>
    <w:tmpl w:val="9A868228"/>
    <w:lvl w:ilvl="0" w:tplc="E6BE8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2"/>
  </w:num>
  <w:num w:numId="4">
    <w:abstractNumId w:val="12"/>
  </w:num>
  <w:num w:numId="5">
    <w:abstractNumId w:val="3"/>
  </w:num>
  <w:num w:numId="6">
    <w:abstractNumId w:val="7"/>
  </w:num>
  <w:num w:numId="7">
    <w:abstractNumId w:val="4"/>
  </w:num>
  <w:num w:numId="8">
    <w:abstractNumId w:val="9"/>
  </w:num>
  <w:num w:numId="9">
    <w:abstractNumId w:val="6"/>
  </w:num>
  <w:num w:numId="10">
    <w:abstractNumId w:val="0"/>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05"/>
    <w:rsid w:val="00063CB3"/>
    <w:rsid w:val="000667E2"/>
    <w:rsid w:val="000776DB"/>
    <w:rsid w:val="000D21BC"/>
    <w:rsid w:val="00161026"/>
    <w:rsid w:val="001A588A"/>
    <w:rsid w:val="001D770B"/>
    <w:rsid w:val="001F2FA4"/>
    <w:rsid w:val="002036A8"/>
    <w:rsid w:val="0022244D"/>
    <w:rsid w:val="00264F72"/>
    <w:rsid w:val="00271205"/>
    <w:rsid w:val="0032732F"/>
    <w:rsid w:val="00346602"/>
    <w:rsid w:val="0037209A"/>
    <w:rsid w:val="00390260"/>
    <w:rsid w:val="003B0D00"/>
    <w:rsid w:val="004243EC"/>
    <w:rsid w:val="004454DE"/>
    <w:rsid w:val="00462D6C"/>
    <w:rsid w:val="004835E6"/>
    <w:rsid w:val="00491213"/>
    <w:rsid w:val="00494037"/>
    <w:rsid w:val="004941FA"/>
    <w:rsid w:val="005277BC"/>
    <w:rsid w:val="00533CF0"/>
    <w:rsid w:val="0058236F"/>
    <w:rsid w:val="005F4C1E"/>
    <w:rsid w:val="006C4C62"/>
    <w:rsid w:val="006F1333"/>
    <w:rsid w:val="00743FFF"/>
    <w:rsid w:val="007A3BD9"/>
    <w:rsid w:val="0082396E"/>
    <w:rsid w:val="00915110"/>
    <w:rsid w:val="009565EF"/>
    <w:rsid w:val="00963E7B"/>
    <w:rsid w:val="009966FE"/>
    <w:rsid w:val="009C4D33"/>
    <w:rsid w:val="00A12B6D"/>
    <w:rsid w:val="00A1485D"/>
    <w:rsid w:val="00A352C4"/>
    <w:rsid w:val="00A61A29"/>
    <w:rsid w:val="00A727F7"/>
    <w:rsid w:val="00AB5AD1"/>
    <w:rsid w:val="00B05E00"/>
    <w:rsid w:val="00B429EC"/>
    <w:rsid w:val="00B93C6A"/>
    <w:rsid w:val="00BD661A"/>
    <w:rsid w:val="00BF22FB"/>
    <w:rsid w:val="00C979F2"/>
    <w:rsid w:val="00CB2081"/>
    <w:rsid w:val="00CC4DBA"/>
    <w:rsid w:val="00CD280D"/>
    <w:rsid w:val="00CF3F86"/>
    <w:rsid w:val="00D43FAC"/>
    <w:rsid w:val="00D70521"/>
    <w:rsid w:val="00D9287A"/>
    <w:rsid w:val="00DD109B"/>
    <w:rsid w:val="00E07F8D"/>
    <w:rsid w:val="00E42B3A"/>
    <w:rsid w:val="00E52BB9"/>
    <w:rsid w:val="00EB6DB3"/>
    <w:rsid w:val="00EC5B39"/>
    <w:rsid w:val="00F41629"/>
    <w:rsid w:val="00F7542D"/>
    <w:rsid w:val="00F85500"/>
    <w:rsid w:val="00F94A7E"/>
    <w:rsid w:val="00FD0711"/>
    <w:rsid w:val="00FE1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4F33C9F-7470-4838-B2D8-FB63AD7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6A8"/>
    <w:pPr>
      <w:widowControl w:val="0"/>
      <w:jc w:val="both"/>
    </w:pPr>
    <w:rPr>
      <w:rFonts w:eastAsia="HGP教科書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09A"/>
    <w:pPr>
      <w:ind w:leftChars="400" w:left="840"/>
    </w:pPr>
  </w:style>
  <w:style w:type="paragraph" w:styleId="a5">
    <w:name w:val="Date"/>
    <w:basedOn w:val="a"/>
    <w:next w:val="a"/>
    <w:link w:val="a6"/>
    <w:uiPriority w:val="99"/>
    <w:semiHidden/>
    <w:unhideWhenUsed/>
    <w:rsid w:val="00915110"/>
  </w:style>
  <w:style w:type="character" w:customStyle="1" w:styleId="a6">
    <w:name w:val="日付 (文字)"/>
    <w:basedOn w:val="a0"/>
    <w:link w:val="a5"/>
    <w:uiPriority w:val="99"/>
    <w:semiHidden/>
    <w:rsid w:val="00915110"/>
    <w:rPr>
      <w:sz w:val="24"/>
    </w:rPr>
  </w:style>
  <w:style w:type="paragraph" w:styleId="a7">
    <w:name w:val="Balloon Text"/>
    <w:basedOn w:val="a"/>
    <w:link w:val="a8"/>
    <w:uiPriority w:val="99"/>
    <w:semiHidden/>
    <w:unhideWhenUsed/>
    <w:rsid w:val="00264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4F72"/>
    <w:rPr>
      <w:rFonts w:asciiTheme="majorHAnsi" w:eastAsiaTheme="majorEastAsia" w:hAnsiTheme="majorHAnsi" w:cstheme="majorBidi"/>
      <w:sz w:val="18"/>
      <w:szCs w:val="18"/>
    </w:rPr>
  </w:style>
  <w:style w:type="paragraph" w:styleId="a9">
    <w:name w:val="header"/>
    <w:basedOn w:val="a"/>
    <w:link w:val="aa"/>
    <w:uiPriority w:val="99"/>
    <w:unhideWhenUsed/>
    <w:rsid w:val="0058236F"/>
    <w:pPr>
      <w:tabs>
        <w:tab w:val="center" w:pos="4252"/>
        <w:tab w:val="right" w:pos="8504"/>
      </w:tabs>
      <w:snapToGrid w:val="0"/>
    </w:pPr>
  </w:style>
  <w:style w:type="character" w:customStyle="1" w:styleId="aa">
    <w:name w:val="ヘッダー (文字)"/>
    <w:basedOn w:val="a0"/>
    <w:link w:val="a9"/>
    <w:uiPriority w:val="99"/>
    <w:rsid w:val="0058236F"/>
    <w:rPr>
      <w:rFonts w:eastAsia="HGP教科書体"/>
      <w:sz w:val="24"/>
    </w:rPr>
  </w:style>
  <w:style w:type="paragraph" w:styleId="ab">
    <w:name w:val="footer"/>
    <w:basedOn w:val="a"/>
    <w:link w:val="ac"/>
    <w:uiPriority w:val="99"/>
    <w:unhideWhenUsed/>
    <w:rsid w:val="0058236F"/>
    <w:pPr>
      <w:tabs>
        <w:tab w:val="center" w:pos="4252"/>
        <w:tab w:val="right" w:pos="8504"/>
      </w:tabs>
      <w:snapToGrid w:val="0"/>
    </w:pPr>
  </w:style>
  <w:style w:type="character" w:customStyle="1" w:styleId="ac">
    <w:name w:val="フッター (文字)"/>
    <w:basedOn w:val="a0"/>
    <w:link w:val="ab"/>
    <w:uiPriority w:val="99"/>
    <w:rsid w:val="0058236F"/>
    <w:rPr>
      <w:rFonts w:eastAsia="HGP教科書体"/>
      <w:sz w:val="24"/>
    </w:rPr>
  </w:style>
  <w:style w:type="character" w:styleId="ad">
    <w:name w:val="annotation reference"/>
    <w:basedOn w:val="a0"/>
    <w:uiPriority w:val="99"/>
    <w:semiHidden/>
    <w:unhideWhenUsed/>
    <w:rsid w:val="00F85500"/>
    <w:rPr>
      <w:sz w:val="18"/>
      <w:szCs w:val="18"/>
    </w:rPr>
  </w:style>
  <w:style w:type="paragraph" w:styleId="ae">
    <w:name w:val="annotation text"/>
    <w:basedOn w:val="a"/>
    <w:link w:val="af"/>
    <w:uiPriority w:val="99"/>
    <w:semiHidden/>
    <w:unhideWhenUsed/>
    <w:rsid w:val="00F85500"/>
    <w:pPr>
      <w:jc w:val="left"/>
    </w:pPr>
  </w:style>
  <w:style w:type="character" w:customStyle="1" w:styleId="af">
    <w:name w:val="コメント文字列 (文字)"/>
    <w:basedOn w:val="a0"/>
    <w:link w:val="ae"/>
    <w:uiPriority w:val="99"/>
    <w:semiHidden/>
    <w:rsid w:val="00F85500"/>
    <w:rPr>
      <w:rFonts w:eastAsia="HGP教科書体"/>
      <w:sz w:val="24"/>
    </w:rPr>
  </w:style>
  <w:style w:type="paragraph" w:styleId="af0">
    <w:name w:val="annotation subject"/>
    <w:basedOn w:val="ae"/>
    <w:next w:val="ae"/>
    <w:link w:val="af1"/>
    <w:uiPriority w:val="99"/>
    <w:semiHidden/>
    <w:unhideWhenUsed/>
    <w:rsid w:val="00F85500"/>
    <w:rPr>
      <w:b/>
      <w:bCs/>
    </w:rPr>
  </w:style>
  <w:style w:type="character" w:customStyle="1" w:styleId="af1">
    <w:name w:val="コメント内容 (文字)"/>
    <w:basedOn w:val="af"/>
    <w:link w:val="af0"/>
    <w:uiPriority w:val="99"/>
    <w:semiHidden/>
    <w:rsid w:val="00F85500"/>
    <w:rPr>
      <w:rFonts w:eastAsia="HGP教科書体"/>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1683">
      <w:bodyDiv w:val="1"/>
      <w:marLeft w:val="0"/>
      <w:marRight w:val="0"/>
      <w:marTop w:val="0"/>
      <w:marBottom w:val="0"/>
      <w:divBdr>
        <w:top w:val="none" w:sz="0" w:space="0" w:color="auto"/>
        <w:left w:val="none" w:sz="0" w:space="0" w:color="auto"/>
        <w:bottom w:val="none" w:sz="0" w:space="0" w:color="auto"/>
        <w:right w:val="none" w:sz="0" w:space="0" w:color="auto"/>
      </w:divBdr>
    </w:div>
    <w:div w:id="498009376">
      <w:bodyDiv w:val="1"/>
      <w:marLeft w:val="0"/>
      <w:marRight w:val="0"/>
      <w:marTop w:val="0"/>
      <w:marBottom w:val="0"/>
      <w:divBdr>
        <w:top w:val="none" w:sz="0" w:space="0" w:color="auto"/>
        <w:left w:val="none" w:sz="0" w:space="0" w:color="auto"/>
        <w:bottom w:val="none" w:sz="0" w:space="0" w:color="auto"/>
        <w:right w:val="none" w:sz="0" w:space="0" w:color="auto"/>
      </w:divBdr>
    </w:div>
    <w:div w:id="761073124">
      <w:bodyDiv w:val="1"/>
      <w:marLeft w:val="0"/>
      <w:marRight w:val="0"/>
      <w:marTop w:val="0"/>
      <w:marBottom w:val="0"/>
      <w:divBdr>
        <w:top w:val="none" w:sz="0" w:space="0" w:color="auto"/>
        <w:left w:val="none" w:sz="0" w:space="0" w:color="auto"/>
        <w:bottom w:val="none" w:sz="0" w:space="0" w:color="auto"/>
        <w:right w:val="none" w:sz="0" w:space="0" w:color="auto"/>
      </w:divBdr>
    </w:div>
    <w:div w:id="929000194">
      <w:bodyDiv w:val="1"/>
      <w:marLeft w:val="0"/>
      <w:marRight w:val="0"/>
      <w:marTop w:val="0"/>
      <w:marBottom w:val="0"/>
      <w:divBdr>
        <w:top w:val="none" w:sz="0" w:space="0" w:color="auto"/>
        <w:left w:val="none" w:sz="0" w:space="0" w:color="auto"/>
        <w:bottom w:val="none" w:sz="0" w:space="0" w:color="auto"/>
        <w:right w:val="none" w:sz="0" w:space="0" w:color="auto"/>
      </w:divBdr>
    </w:div>
    <w:div w:id="16114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6D6F-847C-4215-A782-5B2E9646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8</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2023-05-24T05:53:00Z</cp:lastPrinted>
  <dcterms:created xsi:type="dcterms:W3CDTF">2021-06-17T05:13:00Z</dcterms:created>
  <dcterms:modified xsi:type="dcterms:W3CDTF">2023-06-07T06:57:00Z</dcterms:modified>
</cp:coreProperties>
</file>