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77" w:rsidRDefault="00D87AA5" w:rsidP="000A2E66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年度途中から</w:t>
      </w:r>
      <w:r w:rsidR="00EC2C94" w:rsidRPr="00E134EB">
        <w:rPr>
          <w:rFonts w:ascii="ＭＳ Ｐゴシック" w:eastAsia="ＭＳ Ｐゴシック" w:hAnsi="ＭＳ Ｐゴシック" w:hint="eastAsia"/>
          <w:sz w:val="24"/>
        </w:rPr>
        <w:t>介護職員処遇改善加算</w:t>
      </w:r>
      <w:r w:rsidR="00EC2C94">
        <w:rPr>
          <w:rFonts w:ascii="ＭＳ Ｐゴシック" w:eastAsia="ＭＳ Ｐゴシック" w:hAnsi="ＭＳ Ｐゴシック" w:hint="eastAsia"/>
          <w:sz w:val="24"/>
        </w:rPr>
        <w:t>・</w:t>
      </w:r>
      <w:bookmarkStart w:id="0" w:name="_GoBack"/>
      <w:bookmarkEnd w:id="0"/>
      <w:r w:rsidR="000A2E66" w:rsidRPr="00E134EB">
        <w:rPr>
          <w:rFonts w:ascii="ＭＳ Ｐゴシック" w:eastAsia="ＭＳ Ｐゴシック" w:hAnsi="ＭＳ Ｐゴシック" w:hint="eastAsia"/>
          <w:sz w:val="24"/>
        </w:rPr>
        <w:t>介護職員</w:t>
      </w:r>
      <w:r w:rsidR="007E2D5E">
        <w:rPr>
          <w:rFonts w:ascii="ＭＳ Ｐゴシック" w:eastAsia="ＭＳ Ｐゴシック" w:hAnsi="ＭＳ Ｐゴシック" w:hint="eastAsia"/>
          <w:sz w:val="24"/>
        </w:rPr>
        <w:t>等特定</w:t>
      </w:r>
      <w:r w:rsidR="000A2E66" w:rsidRPr="00E134EB">
        <w:rPr>
          <w:rFonts w:ascii="ＭＳ Ｐゴシック" w:eastAsia="ＭＳ Ｐゴシック" w:hAnsi="ＭＳ Ｐゴシック" w:hint="eastAsia"/>
          <w:sz w:val="24"/>
        </w:rPr>
        <w:t>処遇改善加算</w:t>
      </w:r>
      <w:r w:rsidR="00063AD6">
        <w:rPr>
          <w:rFonts w:ascii="ＭＳ Ｐゴシック" w:eastAsia="ＭＳ Ｐゴシック" w:hAnsi="ＭＳ Ｐゴシック" w:hint="eastAsia"/>
          <w:sz w:val="24"/>
        </w:rPr>
        <w:t>・介護職員等ベースアップ等支援加算</w:t>
      </w:r>
      <w:r w:rsidR="000A2E66" w:rsidRPr="00E134EB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算定</w:t>
      </w:r>
      <w:r w:rsidR="000A2E66" w:rsidRPr="00E134EB">
        <w:rPr>
          <w:rFonts w:ascii="ＭＳ Ｐゴシック" w:eastAsia="ＭＳ Ｐゴシック" w:hAnsi="ＭＳ Ｐゴシック" w:hint="eastAsia"/>
          <w:sz w:val="24"/>
        </w:rPr>
        <w:t>を行う場合</w:t>
      </w:r>
      <w:r>
        <w:rPr>
          <w:rFonts w:ascii="ＭＳ Ｐゴシック" w:eastAsia="ＭＳ Ｐゴシック" w:hAnsi="ＭＳ Ｐゴシック" w:hint="eastAsia"/>
          <w:sz w:val="24"/>
        </w:rPr>
        <w:t>（提出書類一覧）</w:t>
      </w:r>
    </w:p>
    <w:p w:rsidR="001A5BAE" w:rsidRPr="006018AA" w:rsidRDefault="001A5BAE" w:rsidP="000A2E66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16297" w:type="dxa"/>
        <w:jc w:val="center"/>
        <w:tblLook w:val="04A0" w:firstRow="1" w:lastRow="0" w:firstColumn="1" w:lastColumn="0" w:noHBand="0" w:noVBand="1"/>
      </w:tblPr>
      <w:tblGrid>
        <w:gridCol w:w="3403"/>
        <w:gridCol w:w="1847"/>
        <w:gridCol w:w="1833"/>
        <w:gridCol w:w="1843"/>
        <w:gridCol w:w="1842"/>
        <w:gridCol w:w="1843"/>
        <w:gridCol w:w="1853"/>
        <w:gridCol w:w="1833"/>
      </w:tblGrid>
      <w:tr w:rsidR="006018AA" w:rsidTr="006018AA">
        <w:trPr>
          <w:trHeight w:val="2254"/>
          <w:jc w:val="center"/>
        </w:trPr>
        <w:tc>
          <w:tcPr>
            <w:tcW w:w="3403" w:type="dxa"/>
            <w:shd w:val="clear" w:color="auto" w:fill="FFFF00"/>
            <w:vAlign w:val="center"/>
          </w:tcPr>
          <w:p w:rsidR="006018AA" w:rsidRPr="00FE4694" w:rsidRDefault="006018AA" w:rsidP="000F77A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E4694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提出書類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6018AA" w:rsidRPr="008269B0" w:rsidRDefault="006018AA" w:rsidP="008269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介護職員処遇改善加算のみを算定する場合</w:t>
            </w:r>
          </w:p>
        </w:tc>
        <w:tc>
          <w:tcPr>
            <w:tcW w:w="1833" w:type="dxa"/>
            <w:shd w:val="clear" w:color="auto" w:fill="FFFF00"/>
            <w:vAlign w:val="center"/>
          </w:tcPr>
          <w:p w:rsidR="006018AA" w:rsidRPr="008269B0" w:rsidRDefault="006018AA" w:rsidP="008269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介護職員処遇改善加算・介護職員等特定処遇改善加算を併せて算定する場合</w:t>
            </w:r>
          </w:p>
        </w:tc>
        <w:tc>
          <w:tcPr>
            <w:tcW w:w="1843" w:type="dxa"/>
            <w:shd w:val="clear" w:color="auto" w:fill="FFFF00"/>
          </w:tcPr>
          <w:p w:rsidR="006018AA" w:rsidRPr="008269B0" w:rsidRDefault="006018AA" w:rsidP="009A319B">
            <w:pPr>
              <w:spacing w:before="3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介護職員処遇改善加算・介護職員等ベースアップ等支援加算を併せて算定する場合</w:t>
            </w:r>
          </w:p>
        </w:tc>
        <w:tc>
          <w:tcPr>
            <w:tcW w:w="1842" w:type="dxa"/>
            <w:shd w:val="clear" w:color="auto" w:fill="FFFF00"/>
          </w:tcPr>
          <w:p w:rsidR="006018AA" w:rsidRPr="008269B0" w:rsidRDefault="006018AA" w:rsidP="009A319B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介護職員処遇改善加算・介護職員等特定処遇改善加算・介護職員等ベースアップ等支援加算を併せて算定する場合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018AA" w:rsidRPr="008269B0" w:rsidRDefault="006018AA" w:rsidP="008269B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介護職員等特定処遇改善加算を別途算定する場合</w:t>
            </w:r>
          </w:p>
        </w:tc>
        <w:tc>
          <w:tcPr>
            <w:tcW w:w="1853" w:type="dxa"/>
            <w:shd w:val="clear" w:color="auto" w:fill="FFFF00"/>
          </w:tcPr>
          <w:p w:rsidR="006018AA" w:rsidRPr="008269B0" w:rsidRDefault="006018AA" w:rsidP="009A319B">
            <w:pPr>
              <w:spacing w:befor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介護職員等特定処遇改善加算・介護職員等ベースアップ等支援加算を併せて算定する場合</w:t>
            </w:r>
          </w:p>
        </w:tc>
        <w:tc>
          <w:tcPr>
            <w:tcW w:w="1833" w:type="dxa"/>
            <w:shd w:val="clear" w:color="auto" w:fill="FFFF00"/>
          </w:tcPr>
          <w:p w:rsidR="006018AA" w:rsidRPr="008269B0" w:rsidRDefault="006018AA" w:rsidP="006018AA">
            <w:pPr>
              <w:spacing w:before="7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介護職員等ベースアップ等支援加算を別途算定する場合</w:t>
            </w:r>
          </w:p>
        </w:tc>
      </w:tr>
      <w:tr w:rsidR="006018AA" w:rsidTr="006018AA">
        <w:trPr>
          <w:trHeight w:val="1070"/>
          <w:jc w:val="center"/>
        </w:trPr>
        <w:tc>
          <w:tcPr>
            <w:tcW w:w="3403" w:type="dxa"/>
          </w:tcPr>
          <w:p w:rsidR="006018AA" w:rsidRPr="008269B0" w:rsidRDefault="006018AA" w:rsidP="000939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（加算届出書）</w:t>
            </w:r>
          </w:p>
          <w:p w:rsidR="006018AA" w:rsidRPr="008269B0" w:rsidRDefault="006018AA" w:rsidP="00FE469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介護職員処遇改善加算・介護職員等特定処遇改善加算・介護職員等ベースアップ等支援加算届出書</w:t>
            </w:r>
          </w:p>
        </w:tc>
        <w:tc>
          <w:tcPr>
            <w:tcW w:w="1847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</w:tcPr>
          <w:p w:rsidR="006018AA" w:rsidRPr="006F4AE7" w:rsidRDefault="006018AA" w:rsidP="006F4AE7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2" w:type="dxa"/>
          </w:tcPr>
          <w:p w:rsidR="006018AA" w:rsidRDefault="006018AA" w:rsidP="006F4AE7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53" w:type="dxa"/>
          </w:tcPr>
          <w:p w:rsidR="006018AA" w:rsidRPr="006F4AE7" w:rsidRDefault="006018AA" w:rsidP="009A319B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</w:tcPr>
          <w:p w:rsidR="006018AA" w:rsidRDefault="006018AA" w:rsidP="009A319B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</w:tr>
      <w:tr w:rsidR="006018AA" w:rsidTr="006018AA">
        <w:trPr>
          <w:jc w:val="center"/>
        </w:trPr>
        <w:tc>
          <w:tcPr>
            <w:tcW w:w="3403" w:type="dxa"/>
          </w:tcPr>
          <w:p w:rsidR="006018AA" w:rsidRPr="008269B0" w:rsidRDefault="006018AA" w:rsidP="000939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（別紙様式2－1）</w:t>
            </w:r>
          </w:p>
          <w:p w:rsidR="006018AA" w:rsidRPr="008269B0" w:rsidRDefault="006018AA" w:rsidP="00395F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介護職員処遇改善加算・介護職員等特定処遇改善加算・介護職員等ベースアップ等支援加算処遇改善計画書</w:t>
            </w:r>
          </w:p>
        </w:tc>
        <w:tc>
          <w:tcPr>
            <w:tcW w:w="1847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</w:tcPr>
          <w:p w:rsidR="006018AA" w:rsidRPr="006F4AE7" w:rsidRDefault="006018AA" w:rsidP="009A319B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2" w:type="dxa"/>
          </w:tcPr>
          <w:p w:rsidR="006018AA" w:rsidRDefault="006018AA" w:rsidP="009A319B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53" w:type="dxa"/>
          </w:tcPr>
          <w:p w:rsidR="006018AA" w:rsidRPr="006F4AE7" w:rsidRDefault="006C1639" w:rsidP="009A319B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</w:tcPr>
          <w:p w:rsidR="006018AA" w:rsidRDefault="006018AA" w:rsidP="009A319B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</w:tr>
      <w:tr w:rsidR="006018AA" w:rsidTr="006018AA">
        <w:trPr>
          <w:jc w:val="center"/>
        </w:trPr>
        <w:tc>
          <w:tcPr>
            <w:tcW w:w="3403" w:type="dxa"/>
          </w:tcPr>
          <w:p w:rsidR="006018AA" w:rsidRPr="008269B0" w:rsidRDefault="006018AA" w:rsidP="000939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（別紙様式2－2）</w:t>
            </w:r>
          </w:p>
          <w:p w:rsidR="006018AA" w:rsidRPr="008269B0" w:rsidRDefault="006018AA" w:rsidP="00395F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介護職員処遇改善加算（施設・事業所別個表）</w:t>
            </w:r>
          </w:p>
        </w:tc>
        <w:tc>
          <w:tcPr>
            <w:tcW w:w="1847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</w:tcPr>
          <w:p w:rsidR="006018AA" w:rsidRPr="006F4AE7" w:rsidRDefault="006018AA" w:rsidP="009A319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2" w:type="dxa"/>
          </w:tcPr>
          <w:p w:rsidR="006018AA" w:rsidRDefault="006018AA" w:rsidP="009A319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53" w:type="dxa"/>
          </w:tcPr>
          <w:p w:rsidR="006018AA" w:rsidRPr="006F4AE7" w:rsidRDefault="006C1639" w:rsidP="009A319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</w:tcPr>
          <w:p w:rsidR="006018AA" w:rsidRDefault="006018AA" w:rsidP="009A319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</w:tr>
      <w:tr w:rsidR="006018AA" w:rsidTr="006018AA">
        <w:trPr>
          <w:jc w:val="center"/>
        </w:trPr>
        <w:tc>
          <w:tcPr>
            <w:tcW w:w="3403" w:type="dxa"/>
          </w:tcPr>
          <w:p w:rsidR="006018AA" w:rsidRPr="008269B0" w:rsidRDefault="006018AA" w:rsidP="00B97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（別紙様式2－3）</w:t>
            </w:r>
          </w:p>
          <w:p w:rsidR="006018AA" w:rsidRPr="008269B0" w:rsidRDefault="006018AA" w:rsidP="00395F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介護職員等特定処遇改善加算（施設・事業所別個表）</w:t>
            </w:r>
          </w:p>
        </w:tc>
        <w:tc>
          <w:tcPr>
            <w:tcW w:w="1847" w:type="dxa"/>
            <w:vAlign w:val="center"/>
          </w:tcPr>
          <w:p w:rsidR="006018AA" w:rsidRPr="000939E9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不要</w:t>
            </w:r>
          </w:p>
        </w:tc>
        <w:tc>
          <w:tcPr>
            <w:tcW w:w="1833" w:type="dxa"/>
            <w:vAlign w:val="center"/>
          </w:tcPr>
          <w:p w:rsidR="006018AA" w:rsidRPr="000939E9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</w:tcPr>
          <w:p w:rsidR="006018AA" w:rsidRPr="006F4AE7" w:rsidRDefault="006018AA" w:rsidP="006C1639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不要</w:t>
            </w:r>
          </w:p>
        </w:tc>
        <w:tc>
          <w:tcPr>
            <w:tcW w:w="1842" w:type="dxa"/>
          </w:tcPr>
          <w:p w:rsidR="006018AA" w:rsidRDefault="006018AA" w:rsidP="006C1639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  <w:vAlign w:val="center"/>
          </w:tcPr>
          <w:p w:rsidR="006018AA" w:rsidRPr="000939E9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53" w:type="dxa"/>
          </w:tcPr>
          <w:p w:rsidR="006018AA" w:rsidRPr="006F4AE7" w:rsidRDefault="006C1639" w:rsidP="006C1639">
            <w:pPr>
              <w:spacing w:line="96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  <w:p w:rsidR="006018AA" w:rsidRPr="006C1639" w:rsidRDefault="006018AA" w:rsidP="00395F6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6C1639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18"/>
              </w:rPr>
              <w:t>（ただし、算定していない場合は不要）</w:t>
            </w:r>
          </w:p>
        </w:tc>
      </w:tr>
      <w:tr w:rsidR="006018AA" w:rsidTr="006018AA">
        <w:trPr>
          <w:trHeight w:val="710"/>
          <w:jc w:val="center"/>
        </w:trPr>
        <w:tc>
          <w:tcPr>
            <w:tcW w:w="3403" w:type="dxa"/>
          </w:tcPr>
          <w:p w:rsidR="006018AA" w:rsidRPr="008269B0" w:rsidRDefault="006018AA" w:rsidP="00063A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（別紙様式2－4）</w:t>
            </w:r>
          </w:p>
          <w:p w:rsidR="006018AA" w:rsidRPr="008269B0" w:rsidRDefault="006018AA" w:rsidP="00063A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介護職員等ベースアップ等支援加算（施設・事業所別個表）</w:t>
            </w:r>
          </w:p>
        </w:tc>
        <w:tc>
          <w:tcPr>
            <w:tcW w:w="1847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不要</w:t>
            </w:r>
          </w:p>
        </w:tc>
        <w:tc>
          <w:tcPr>
            <w:tcW w:w="183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不要</w:t>
            </w:r>
          </w:p>
        </w:tc>
        <w:tc>
          <w:tcPr>
            <w:tcW w:w="1843" w:type="dxa"/>
          </w:tcPr>
          <w:p w:rsidR="006018AA" w:rsidRPr="006F4AE7" w:rsidRDefault="006018AA" w:rsidP="009A319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2" w:type="dxa"/>
          </w:tcPr>
          <w:p w:rsidR="006018AA" w:rsidRDefault="006018AA" w:rsidP="009A319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不要</w:t>
            </w:r>
          </w:p>
        </w:tc>
        <w:tc>
          <w:tcPr>
            <w:tcW w:w="1853" w:type="dxa"/>
          </w:tcPr>
          <w:p w:rsidR="006018AA" w:rsidRPr="006F4AE7" w:rsidRDefault="006C1639" w:rsidP="009A319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</w:tcPr>
          <w:p w:rsidR="006018AA" w:rsidRDefault="006018AA" w:rsidP="009A319B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</w:tr>
      <w:tr w:rsidR="006018AA" w:rsidTr="006018AA">
        <w:trPr>
          <w:trHeight w:val="714"/>
          <w:jc w:val="center"/>
        </w:trPr>
        <w:tc>
          <w:tcPr>
            <w:tcW w:w="3403" w:type="dxa"/>
          </w:tcPr>
          <w:p w:rsidR="006018AA" w:rsidRDefault="006018AA" w:rsidP="008269B0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変更届出書</w:t>
            </w:r>
          </w:p>
          <w:p w:rsidR="006018AA" w:rsidRPr="008269B0" w:rsidRDefault="006018AA" w:rsidP="008269B0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（サービスごとに様式が異なります）</w:t>
            </w:r>
          </w:p>
        </w:tc>
        <w:tc>
          <w:tcPr>
            <w:tcW w:w="1847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</w:tcPr>
          <w:p w:rsidR="006018AA" w:rsidRPr="006F4AE7" w:rsidRDefault="006018AA" w:rsidP="009A319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2" w:type="dxa"/>
          </w:tcPr>
          <w:p w:rsidR="006018AA" w:rsidRDefault="006018AA" w:rsidP="009A319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  <w:vAlign w:val="center"/>
          </w:tcPr>
          <w:p w:rsidR="006018AA" w:rsidRDefault="006018AA" w:rsidP="00395F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53" w:type="dxa"/>
          </w:tcPr>
          <w:p w:rsidR="006018AA" w:rsidRPr="006F4AE7" w:rsidRDefault="006C1639" w:rsidP="009A319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</w:tcPr>
          <w:p w:rsidR="006018AA" w:rsidRDefault="006018AA" w:rsidP="009A319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</w:tr>
      <w:tr w:rsidR="006018AA" w:rsidTr="006018AA">
        <w:trPr>
          <w:trHeight w:val="714"/>
          <w:jc w:val="center"/>
        </w:trPr>
        <w:tc>
          <w:tcPr>
            <w:tcW w:w="3403" w:type="dxa"/>
          </w:tcPr>
          <w:p w:rsidR="006018AA" w:rsidRDefault="006018AA" w:rsidP="008269B0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介護給付費に係る体制等状況一覧表</w:t>
            </w:r>
          </w:p>
          <w:p w:rsidR="006018AA" w:rsidRPr="008269B0" w:rsidRDefault="006018AA" w:rsidP="008269B0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（サービスごとに様式が異なります）</w:t>
            </w:r>
          </w:p>
        </w:tc>
        <w:tc>
          <w:tcPr>
            <w:tcW w:w="1847" w:type="dxa"/>
            <w:vAlign w:val="center"/>
          </w:tcPr>
          <w:p w:rsidR="006018AA" w:rsidRDefault="006018AA" w:rsidP="00A31E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  <w:vAlign w:val="center"/>
          </w:tcPr>
          <w:p w:rsidR="006018AA" w:rsidRDefault="006018AA" w:rsidP="00A31E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</w:tcPr>
          <w:p w:rsidR="006018AA" w:rsidRPr="006F4AE7" w:rsidRDefault="006018AA" w:rsidP="009A319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2" w:type="dxa"/>
          </w:tcPr>
          <w:p w:rsidR="006018AA" w:rsidRDefault="006018AA" w:rsidP="009A319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43" w:type="dxa"/>
            <w:vAlign w:val="center"/>
          </w:tcPr>
          <w:p w:rsidR="006018AA" w:rsidRDefault="006018AA" w:rsidP="00A31E2B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53" w:type="dxa"/>
          </w:tcPr>
          <w:p w:rsidR="006018AA" w:rsidRPr="006F4AE7" w:rsidRDefault="006C1639" w:rsidP="009A319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  <w:tc>
          <w:tcPr>
            <w:tcW w:w="1833" w:type="dxa"/>
          </w:tcPr>
          <w:p w:rsidR="006018AA" w:rsidRDefault="006018AA" w:rsidP="009A319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F4AE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〇</w:t>
            </w:r>
          </w:p>
        </w:tc>
      </w:tr>
      <w:tr w:rsidR="00AF2C4A" w:rsidTr="00957BC7">
        <w:trPr>
          <w:jc w:val="center"/>
        </w:trPr>
        <w:tc>
          <w:tcPr>
            <w:tcW w:w="3403" w:type="dxa"/>
          </w:tcPr>
          <w:p w:rsidR="00AF2C4A" w:rsidRDefault="00AF2C4A" w:rsidP="00B97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加算届出書の写し返信用封筒</w:t>
            </w:r>
          </w:p>
          <w:p w:rsidR="00AF2C4A" w:rsidRPr="008269B0" w:rsidRDefault="00AF2C4A" w:rsidP="00B97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9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（切手貼付）</w:t>
            </w:r>
          </w:p>
        </w:tc>
        <w:tc>
          <w:tcPr>
            <w:tcW w:w="12894" w:type="dxa"/>
            <w:gridSpan w:val="7"/>
          </w:tcPr>
          <w:p w:rsidR="00AF2C4A" w:rsidRDefault="00AF2C4A" w:rsidP="009A319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届出の控えの返信を希望する場合</w:t>
            </w:r>
          </w:p>
        </w:tc>
      </w:tr>
    </w:tbl>
    <w:p w:rsidR="006C0277" w:rsidRDefault="00FE4694" w:rsidP="00063AD6">
      <w:pPr>
        <w:ind w:firstLineChars="200" w:firstLine="442"/>
        <w:rPr>
          <w:rFonts w:ascii="ＭＳ Ｐゴシック" w:eastAsia="ＭＳ Ｐゴシック" w:hAnsi="ＭＳ Ｐゴシック"/>
          <w:b/>
          <w:color w:val="FF0000"/>
          <w:sz w:val="22"/>
          <w:szCs w:val="18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18"/>
        </w:rPr>
        <w:t>※上記の表の「</w:t>
      </w:r>
      <w:r w:rsidR="00395F6D">
        <w:rPr>
          <w:rFonts w:ascii="ＭＳ Ｐゴシック" w:eastAsia="ＭＳ Ｐゴシック" w:hAnsi="ＭＳ Ｐゴシック" w:hint="eastAsia"/>
          <w:b/>
          <w:color w:val="FF0000"/>
          <w:sz w:val="22"/>
          <w:szCs w:val="18"/>
        </w:rPr>
        <w:t>〇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18"/>
        </w:rPr>
        <w:t>」</w:t>
      </w:r>
      <w:r w:rsidR="00395F6D">
        <w:rPr>
          <w:rFonts w:ascii="ＭＳ Ｐゴシック" w:eastAsia="ＭＳ Ｐゴシック" w:hAnsi="ＭＳ Ｐゴシック" w:hint="eastAsia"/>
          <w:b/>
          <w:color w:val="FF0000"/>
          <w:sz w:val="22"/>
          <w:szCs w:val="18"/>
        </w:rPr>
        <w:t>は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18"/>
        </w:rPr>
        <w:t>提出</w:t>
      </w:r>
      <w:r w:rsidR="00395F6D">
        <w:rPr>
          <w:rFonts w:ascii="ＭＳ Ｐゴシック" w:eastAsia="ＭＳ Ｐゴシック" w:hAnsi="ＭＳ Ｐゴシック" w:hint="eastAsia"/>
          <w:b/>
          <w:color w:val="FF0000"/>
          <w:sz w:val="22"/>
          <w:szCs w:val="18"/>
        </w:rPr>
        <w:t>必須書類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18"/>
        </w:rPr>
        <w:t>です。</w:t>
      </w:r>
      <w:r w:rsidR="00395F6D">
        <w:rPr>
          <w:rFonts w:ascii="ＭＳ Ｐゴシック" w:eastAsia="ＭＳ Ｐゴシック" w:hAnsi="ＭＳ Ｐゴシック" w:hint="eastAsia"/>
          <w:b/>
          <w:color w:val="FF0000"/>
          <w:sz w:val="22"/>
          <w:szCs w:val="18"/>
        </w:rPr>
        <w:t xml:space="preserve">　　　</w:t>
      </w:r>
    </w:p>
    <w:sectPr w:rsidR="006C0277" w:rsidSect="006018AA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FD" w:rsidRDefault="003C1FFD" w:rsidP="00EC2C94">
      <w:r>
        <w:separator/>
      </w:r>
    </w:p>
  </w:endnote>
  <w:endnote w:type="continuationSeparator" w:id="0">
    <w:p w:rsidR="003C1FFD" w:rsidRDefault="003C1FFD" w:rsidP="00EC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FD" w:rsidRDefault="003C1FFD" w:rsidP="00EC2C94">
      <w:r>
        <w:separator/>
      </w:r>
    </w:p>
  </w:footnote>
  <w:footnote w:type="continuationSeparator" w:id="0">
    <w:p w:rsidR="003C1FFD" w:rsidRDefault="003C1FFD" w:rsidP="00EC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975"/>
    <w:multiLevelType w:val="hybridMultilevel"/>
    <w:tmpl w:val="835CCC94"/>
    <w:lvl w:ilvl="0" w:tplc="7D4A0894">
      <w:start w:val="4"/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4838B1"/>
    <w:multiLevelType w:val="hybridMultilevel"/>
    <w:tmpl w:val="7730CC1A"/>
    <w:lvl w:ilvl="0" w:tplc="2F2E6C7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257372C"/>
    <w:multiLevelType w:val="hybridMultilevel"/>
    <w:tmpl w:val="3E5C9EFA"/>
    <w:lvl w:ilvl="0" w:tplc="8CB6B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E3952"/>
    <w:multiLevelType w:val="hybridMultilevel"/>
    <w:tmpl w:val="2618B6F0"/>
    <w:lvl w:ilvl="0" w:tplc="43D259EC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53010E87"/>
    <w:multiLevelType w:val="hybridMultilevel"/>
    <w:tmpl w:val="C846C988"/>
    <w:lvl w:ilvl="0" w:tplc="40020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4A7194"/>
    <w:multiLevelType w:val="hybridMultilevel"/>
    <w:tmpl w:val="2618B6F0"/>
    <w:lvl w:ilvl="0" w:tplc="43D259E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6" w15:restartNumberingAfterBreak="0">
    <w:nsid w:val="62A75CCC"/>
    <w:multiLevelType w:val="hybridMultilevel"/>
    <w:tmpl w:val="725A5E70"/>
    <w:lvl w:ilvl="0" w:tplc="844CD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2D3BF5"/>
    <w:multiLevelType w:val="hybridMultilevel"/>
    <w:tmpl w:val="C0005F78"/>
    <w:lvl w:ilvl="0" w:tplc="B80ADCDE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8" w15:restartNumberingAfterBreak="0">
    <w:nsid w:val="6DDC548F"/>
    <w:multiLevelType w:val="hybridMultilevel"/>
    <w:tmpl w:val="C3120DEC"/>
    <w:lvl w:ilvl="0" w:tplc="6C3E1AC8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E6BCC"/>
    <w:multiLevelType w:val="hybridMultilevel"/>
    <w:tmpl w:val="369AFCC2"/>
    <w:lvl w:ilvl="0" w:tplc="24A88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6"/>
    <w:rsid w:val="00063AD6"/>
    <w:rsid w:val="00080381"/>
    <w:rsid w:val="000939E9"/>
    <w:rsid w:val="000A2E66"/>
    <w:rsid w:val="000E43F9"/>
    <w:rsid w:val="000F77AC"/>
    <w:rsid w:val="00134FAD"/>
    <w:rsid w:val="001A385D"/>
    <w:rsid w:val="001A5BAE"/>
    <w:rsid w:val="0029545E"/>
    <w:rsid w:val="002A0E88"/>
    <w:rsid w:val="002A6EA3"/>
    <w:rsid w:val="002B40C8"/>
    <w:rsid w:val="002D6585"/>
    <w:rsid w:val="003404E5"/>
    <w:rsid w:val="0035384E"/>
    <w:rsid w:val="00355532"/>
    <w:rsid w:val="0036074C"/>
    <w:rsid w:val="00395F6D"/>
    <w:rsid w:val="003C1FFD"/>
    <w:rsid w:val="00452B07"/>
    <w:rsid w:val="004D0E4D"/>
    <w:rsid w:val="004D6C77"/>
    <w:rsid w:val="004E3166"/>
    <w:rsid w:val="00531F03"/>
    <w:rsid w:val="00543076"/>
    <w:rsid w:val="0054334C"/>
    <w:rsid w:val="005B02B6"/>
    <w:rsid w:val="005E2933"/>
    <w:rsid w:val="006018AA"/>
    <w:rsid w:val="006143DF"/>
    <w:rsid w:val="0066503B"/>
    <w:rsid w:val="0068462A"/>
    <w:rsid w:val="006957D9"/>
    <w:rsid w:val="006A7CCA"/>
    <w:rsid w:val="006C0277"/>
    <w:rsid w:val="006C1639"/>
    <w:rsid w:val="006C5872"/>
    <w:rsid w:val="006F4AE7"/>
    <w:rsid w:val="006F4B39"/>
    <w:rsid w:val="006F5E3C"/>
    <w:rsid w:val="0077253F"/>
    <w:rsid w:val="00777CA9"/>
    <w:rsid w:val="00780D7D"/>
    <w:rsid w:val="007D5547"/>
    <w:rsid w:val="007E2D5E"/>
    <w:rsid w:val="007E38EF"/>
    <w:rsid w:val="007F4E89"/>
    <w:rsid w:val="00811A44"/>
    <w:rsid w:val="00820E4E"/>
    <w:rsid w:val="008269B0"/>
    <w:rsid w:val="00832AD2"/>
    <w:rsid w:val="0089689B"/>
    <w:rsid w:val="008F6688"/>
    <w:rsid w:val="00940549"/>
    <w:rsid w:val="009539C7"/>
    <w:rsid w:val="009938CD"/>
    <w:rsid w:val="009A319B"/>
    <w:rsid w:val="009A593F"/>
    <w:rsid w:val="009C7550"/>
    <w:rsid w:val="009D28A5"/>
    <w:rsid w:val="009F6900"/>
    <w:rsid w:val="00A0357F"/>
    <w:rsid w:val="00A06ECC"/>
    <w:rsid w:val="00A31E2B"/>
    <w:rsid w:val="00A37449"/>
    <w:rsid w:val="00A41A91"/>
    <w:rsid w:val="00A61ED4"/>
    <w:rsid w:val="00A66BB7"/>
    <w:rsid w:val="00A81D9D"/>
    <w:rsid w:val="00A87AD0"/>
    <w:rsid w:val="00A902D0"/>
    <w:rsid w:val="00A9111D"/>
    <w:rsid w:val="00AC0635"/>
    <w:rsid w:val="00AD1B6E"/>
    <w:rsid w:val="00AE27F9"/>
    <w:rsid w:val="00AF093A"/>
    <w:rsid w:val="00AF2C4A"/>
    <w:rsid w:val="00B50F45"/>
    <w:rsid w:val="00B523A4"/>
    <w:rsid w:val="00B7728E"/>
    <w:rsid w:val="00B97FF5"/>
    <w:rsid w:val="00BC7E03"/>
    <w:rsid w:val="00C01FBC"/>
    <w:rsid w:val="00C133DB"/>
    <w:rsid w:val="00C22EC1"/>
    <w:rsid w:val="00C41A68"/>
    <w:rsid w:val="00C8441B"/>
    <w:rsid w:val="00CA3262"/>
    <w:rsid w:val="00CA39E9"/>
    <w:rsid w:val="00CE3BBB"/>
    <w:rsid w:val="00CF3DB4"/>
    <w:rsid w:val="00D12F7A"/>
    <w:rsid w:val="00D350E8"/>
    <w:rsid w:val="00D87AA5"/>
    <w:rsid w:val="00E075FE"/>
    <w:rsid w:val="00E1244A"/>
    <w:rsid w:val="00E134EB"/>
    <w:rsid w:val="00E21A13"/>
    <w:rsid w:val="00E223FA"/>
    <w:rsid w:val="00EC2C94"/>
    <w:rsid w:val="00F0475D"/>
    <w:rsid w:val="00F13FF4"/>
    <w:rsid w:val="00F30C5C"/>
    <w:rsid w:val="00F571AF"/>
    <w:rsid w:val="00FE4694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2115C2-7103-4A45-8CC5-BE3325C9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B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32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C94"/>
  </w:style>
  <w:style w:type="paragraph" w:styleId="a9">
    <w:name w:val="footer"/>
    <w:basedOn w:val="a"/>
    <w:link w:val="aa"/>
    <w:uiPriority w:val="99"/>
    <w:unhideWhenUsed/>
    <w:rsid w:val="00EC2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C94"/>
  </w:style>
  <w:style w:type="paragraph" w:styleId="Web">
    <w:name w:val="Normal (Web)"/>
    <w:basedOn w:val="a"/>
    <w:uiPriority w:val="99"/>
    <w:semiHidden/>
    <w:unhideWhenUsed/>
    <w:rsid w:val="003538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353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42E6-9628-400D-A063-A9B66305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KOUIKI</dc:creator>
  <cp:lastModifiedBy>User</cp:lastModifiedBy>
  <cp:revision>8</cp:revision>
  <cp:lastPrinted>2020-03-09T09:17:00Z</cp:lastPrinted>
  <dcterms:created xsi:type="dcterms:W3CDTF">2022-03-23T10:45:00Z</dcterms:created>
  <dcterms:modified xsi:type="dcterms:W3CDTF">2022-08-15T06:49:00Z</dcterms:modified>
</cp:coreProperties>
</file>