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957CC2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浄化槽使用再開</w:t>
      </w:r>
      <w:r w:rsidR="00016B73" w:rsidRPr="00016B73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届出書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0C12E6" w:rsidP="000C12E6">
      <w:pPr>
        <w:ind w:firstLineChars="100" w:firstLine="220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岸和田市長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r w:rsidR="00E75CC5">
        <w:rPr>
          <w:rFonts w:ascii="ＭＳ 明朝" w:hAnsi="ＭＳ 明朝" w:hint="eastAsia"/>
          <w:sz w:val="22"/>
        </w:rPr>
        <w:t xml:space="preserve">　</w:t>
      </w:r>
    </w:p>
    <w:p w:rsidR="00E75CC5" w:rsidRPr="004F1865" w:rsidRDefault="00E75CC5" w:rsidP="00E75CC5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氏名又は名称及び住所並びに法</w:t>
      </w:r>
    </w:p>
    <w:p w:rsidR="00E75CC5" w:rsidRPr="004F1865" w:rsidRDefault="00E75CC5" w:rsidP="00E75CC5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957CC2" w:rsidP="00016B73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</w:rPr>
        <w:t>浄化槽の使用を再開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したので、浄化槽法第11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条の２第２項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の規定により、次のとおり届け出ます。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6738"/>
      </w:tblGrid>
      <w:tr w:rsidR="0088326E" w:rsidRPr="0088326E" w:rsidTr="00957CC2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016B73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岸和田市</w:t>
            </w:r>
          </w:p>
        </w:tc>
      </w:tr>
      <w:tr w:rsidR="00957CC2" w:rsidRPr="0088326E" w:rsidTr="00957CC2">
        <w:trPr>
          <w:trHeight w:val="990"/>
        </w:trPr>
        <w:tc>
          <w:tcPr>
            <w:tcW w:w="2943" w:type="dxa"/>
            <w:vAlign w:val="center"/>
          </w:tcPr>
          <w:p w:rsidR="00957CC2" w:rsidRPr="0088326E" w:rsidRDefault="00957CC2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処理の対象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□し尿のみ　　　　　　□し尿及び雑排水</w:t>
            </w:r>
          </w:p>
        </w:tc>
      </w:tr>
      <w:tr w:rsidR="00957CC2" w:rsidRPr="0088326E" w:rsidTr="00957CC2">
        <w:trPr>
          <w:trHeight w:val="849"/>
        </w:trPr>
        <w:tc>
          <w:tcPr>
            <w:tcW w:w="2943" w:type="dxa"/>
            <w:vAlign w:val="center"/>
          </w:tcPr>
          <w:p w:rsidR="00957CC2" w:rsidRPr="0088326E" w:rsidRDefault="00957CC2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使用再開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の年月日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957CC2" w:rsidRPr="0088326E" w:rsidTr="00957CC2">
        <w:trPr>
          <w:trHeight w:val="832"/>
        </w:trPr>
        <w:tc>
          <w:tcPr>
            <w:tcW w:w="2943" w:type="dxa"/>
            <w:vAlign w:val="center"/>
          </w:tcPr>
          <w:p w:rsidR="00957CC2" w:rsidRPr="0088326E" w:rsidRDefault="00957CC2" w:rsidP="00957CC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再開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の理由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D044F" w:rsidRPr="0088326E" w:rsidTr="00FD044F">
        <w:trPr>
          <w:trHeight w:val="2110"/>
        </w:trPr>
        <w:tc>
          <w:tcPr>
            <w:tcW w:w="2943" w:type="dxa"/>
            <w:vAlign w:val="center"/>
          </w:tcPr>
          <w:p w:rsidR="00FD044F" w:rsidRPr="0088326E" w:rsidRDefault="00FD044F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FD044F" w:rsidRPr="0088326E" w:rsidRDefault="00FD044F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59185F" w:rsidRDefault="00E75CC5" w:rsidP="00E75CC5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備考　１</w:t>
      </w:r>
      <w:r w:rsidR="0088326E" w:rsidRPr="000C12E6">
        <w:rPr>
          <w:rFonts w:ascii="ＭＳ 明朝" w:hAnsi="ＭＳ 明朝" w:hint="eastAsia"/>
          <w:color w:val="000000"/>
          <w:sz w:val="18"/>
          <w:szCs w:val="18"/>
        </w:rPr>
        <w:t xml:space="preserve">　用紙の大きさは、日本産業規格A4とする。</w:t>
      </w:r>
    </w:p>
    <w:p w:rsidR="001A707B" w:rsidRPr="000C12E6" w:rsidRDefault="00E75CC5" w:rsidP="001A707B">
      <w:pPr>
        <w:ind w:leftChars="250" w:left="705" w:hangingChars="100" w:hanging="18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</w:t>
      </w:r>
      <w:r w:rsidR="001A707B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016B73"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sectPr w:rsidR="001A707B" w:rsidRPr="000C12E6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52" w:rsidRDefault="00CE5452" w:rsidP="00F57068">
      <w:r>
        <w:separator/>
      </w:r>
    </w:p>
  </w:endnote>
  <w:endnote w:type="continuationSeparator" w:id="0">
    <w:p w:rsidR="00CE5452" w:rsidRDefault="00CE5452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52" w:rsidRDefault="00CE5452" w:rsidP="00F57068">
      <w:r>
        <w:separator/>
      </w:r>
    </w:p>
  </w:footnote>
  <w:footnote w:type="continuationSeparator" w:id="0">
    <w:p w:rsidR="00CE5452" w:rsidRDefault="00CE5452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016B73" w:rsidRDefault="00016B73" w:rsidP="00016B73">
    <w:pPr>
      <w:pStyle w:val="a6"/>
    </w:pPr>
    <w:r w:rsidRPr="00016B73">
      <w:rPr>
        <w:rFonts w:ascii="ＭＳ 明朝" w:hAnsi="ＭＳ 明朝" w:cs="ＭＳ 明朝" w:hint="eastAsia"/>
        <w:color w:val="000000"/>
        <w:kern w:val="0"/>
        <w:sz w:val="22"/>
      </w:rPr>
      <w:t>様式第１号</w:t>
    </w:r>
    <w:r w:rsidR="00957CC2">
      <w:rPr>
        <w:rFonts w:ascii="ＭＳ 明朝" w:hAnsi="ＭＳ 明朝" w:cs="ＭＳ 明朝" w:hint="eastAsia"/>
        <w:color w:val="000000"/>
        <w:kern w:val="0"/>
        <w:sz w:val="22"/>
      </w:rPr>
      <w:t>の２（第９条の４</w:t>
    </w:r>
    <w:r w:rsidRPr="00016B73">
      <w:rPr>
        <w:rFonts w:ascii="ＭＳ 明朝" w:hAnsi="ＭＳ 明朝" w:cs="ＭＳ 明朝" w:hint="eastAsia"/>
        <w:color w:val="000000"/>
        <w:kern w:val="0"/>
        <w:sz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206873"/>
    <w:rsid w:val="00206BA7"/>
    <w:rsid w:val="002439D8"/>
    <w:rsid w:val="00387780"/>
    <w:rsid w:val="00404B70"/>
    <w:rsid w:val="00406EEA"/>
    <w:rsid w:val="00433059"/>
    <w:rsid w:val="004630D1"/>
    <w:rsid w:val="00481501"/>
    <w:rsid w:val="00483AC0"/>
    <w:rsid w:val="004E622E"/>
    <w:rsid w:val="004F030C"/>
    <w:rsid w:val="0051036B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902DCC"/>
    <w:rsid w:val="00905124"/>
    <w:rsid w:val="00957CC2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E5452"/>
    <w:rsid w:val="00CF2233"/>
    <w:rsid w:val="00D35D70"/>
    <w:rsid w:val="00D35EA4"/>
    <w:rsid w:val="00D738F9"/>
    <w:rsid w:val="00DC1E4B"/>
    <w:rsid w:val="00E06E52"/>
    <w:rsid w:val="00E61151"/>
    <w:rsid w:val="00E75CC5"/>
    <w:rsid w:val="00EB3B28"/>
    <w:rsid w:val="00EE0D12"/>
    <w:rsid w:val="00F16C38"/>
    <w:rsid w:val="00F351E5"/>
    <w:rsid w:val="00F57068"/>
    <w:rsid w:val="00F82817"/>
    <w:rsid w:val="00F83EFE"/>
    <w:rsid w:val="00FD044F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B0A48C"/>
  <w15:docId w15:val="{53ADE79E-40F0-43C9-A4F4-2FBA9E3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　則</vt:lpstr>
      <vt:lpstr>第１章　総　則</vt:lpstr>
    </vt:vector>
  </TitlesOfParts>
  <Company>大阪府庁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　則</dc:title>
  <dc:creator>大阪府庁</dc:creator>
  <cp:lastModifiedBy>user</cp:lastModifiedBy>
  <cp:revision>2</cp:revision>
  <cp:lastPrinted>2012-06-07T06:06:00Z</cp:lastPrinted>
  <dcterms:created xsi:type="dcterms:W3CDTF">2021-01-12T00:38:00Z</dcterms:created>
  <dcterms:modified xsi:type="dcterms:W3CDTF">2021-01-12T00:38:00Z</dcterms:modified>
</cp:coreProperties>
</file>